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1D1" w:rsidRPr="00FC3E53" w:rsidRDefault="001971D1">
      <w:pPr>
        <w:rPr>
          <w:rFonts w:ascii="Trebuchet MS" w:hAnsi="Trebuchet MS" w:cs="Trebuchet MS"/>
          <w:sz w:val="25"/>
        </w:rPr>
      </w:pPr>
      <w:r w:rsidRPr="00FC3E53">
        <w:rPr>
          <w:rFonts w:ascii="Trebuchet MS" w:hAnsi="Trebuchet MS" w:cs="Trebuchet MS"/>
          <w:sz w:val="2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48.75pt">
            <v:imagedata r:id="rId5" o:title=""/>
          </v:shape>
        </w:pict>
      </w:r>
    </w:p>
    <w:p w:rsidR="001971D1" w:rsidRDefault="001971D1">
      <w:pPr>
        <w:jc w:val="center"/>
        <w:rPr>
          <w:rFonts w:ascii="Times New Roman" w:hAnsi="Times New Roman"/>
          <w:sz w:val="24"/>
        </w:rPr>
      </w:pPr>
    </w:p>
    <w:p w:rsidR="001971D1" w:rsidRDefault="001971D1">
      <w:pPr>
        <w:spacing w:before="71"/>
        <w:ind w:left="145"/>
        <w:jc w:val="both"/>
        <w:rPr>
          <w:rFonts w:ascii="Times New Roman" w:hAnsi="Times New Roman"/>
          <w:b/>
          <w:sz w:val="28"/>
          <w:lang w:val="en-US"/>
        </w:rPr>
      </w:pPr>
    </w:p>
    <w:p w:rsidR="001971D1" w:rsidRDefault="001971D1">
      <w:pPr>
        <w:spacing w:before="71"/>
        <w:ind w:left="145"/>
        <w:jc w:val="both"/>
        <w:rPr>
          <w:rFonts w:ascii="Times New Roman" w:hAnsi="Times New Roman"/>
          <w:b/>
          <w:sz w:val="28"/>
          <w:lang w:val="en-US"/>
        </w:rPr>
      </w:pPr>
    </w:p>
    <w:p w:rsidR="001971D1" w:rsidRDefault="001971D1">
      <w:pPr>
        <w:spacing w:before="71"/>
        <w:ind w:left="145"/>
        <w:jc w:val="both"/>
        <w:rPr>
          <w:rFonts w:ascii="Times New Roman" w:hAnsi="Times New Roman"/>
          <w:b/>
          <w:sz w:val="28"/>
          <w:lang w:val="en-US"/>
        </w:rPr>
      </w:pPr>
    </w:p>
    <w:p w:rsidR="001971D1" w:rsidRDefault="001971D1">
      <w:pPr>
        <w:spacing w:before="71"/>
        <w:ind w:left="1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ПОЯСНИТЕЛЬНАЯ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ЗАПИСКА</w:t>
      </w:r>
    </w:p>
    <w:p w:rsidR="001971D1" w:rsidRDefault="001971D1">
      <w:pPr>
        <w:spacing w:before="319" w:line="276" w:lineRule="auto"/>
        <w:ind w:left="424" w:right="13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Адаптированная рабочая программа по учебному предмету «Математика» для обучающихся с ограниченными возможностями здоровья 3 класса разработана на основе требований ФГОС к результатам освоения АООП НОО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ЗПР Вариант 7.1, ФАОП НОО, с использованием конструктора рабочих программ на портале «Единое содержание общего образования», а также ориентирована на целевые приоритеты духовно-нравственного развития, воспитания 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социализации обучающихся, сформулированные в федеральной рабочей программе воспитания.</w:t>
      </w:r>
    </w:p>
    <w:p w:rsidR="001971D1" w:rsidRDefault="001971D1">
      <w:pPr>
        <w:spacing w:before="2" w:line="264" w:lineRule="auto"/>
        <w:ind w:left="425" w:right="139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Учащиеся с ЗПР обучаются в общеобразовательных классах. В классе интегрированного обучения создаются условия, способствующие наиболее полной реализации потенциальных познавательных возможностей всех детей в целом и каждого ребенка в отдельности, принимая во внимание особенности их </w:t>
      </w:r>
      <w:r>
        <w:rPr>
          <w:rFonts w:ascii="Times New Roman" w:hAnsi="Times New Roman"/>
          <w:spacing w:val="-2"/>
          <w:sz w:val="28"/>
        </w:rPr>
        <w:t>развития.</w:t>
      </w:r>
    </w:p>
    <w:p w:rsidR="001971D1" w:rsidRDefault="001971D1">
      <w:pPr>
        <w:spacing w:line="264" w:lineRule="auto"/>
        <w:ind w:left="424" w:right="140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реализации программы для обучающихся с ЗПР: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ЗПР, обеспечивающих усвоение ими социального и культурного опыта.</w:t>
      </w:r>
    </w:p>
    <w:p w:rsidR="001971D1" w:rsidRDefault="001971D1">
      <w:pPr>
        <w:spacing w:line="264" w:lineRule="auto"/>
        <w:ind w:left="424" w:right="140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Достижение поставленной цели предусматривает решение следующих основных задач:</w:t>
      </w:r>
    </w:p>
    <w:p w:rsidR="001971D1" w:rsidRDefault="001971D1">
      <w:pPr>
        <w:spacing w:line="264" w:lineRule="auto"/>
        <w:ind w:left="424" w:right="139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формирование общей культуры, духовно-нравственное, гражданское, социальное, личностное и интеллектуальное развитие, развитие творческих способностей, сохранение и укрепление здоровья обучающихся с ЗПР;</w:t>
      </w:r>
    </w:p>
    <w:p w:rsidR="001971D1" w:rsidRDefault="001971D1">
      <w:pPr>
        <w:spacing w:line="264" w:lineRule="auto"/>
        <w:ind w:left="424" w:right="140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 xml:space="preserve">достижение планируемых результатов освоения ФАОП НОО для обучающихся с ЗПР, целевых установок, приобретение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 ЗПР, индивидуальными особенностями развития и состояния </w:t>
      </w:r>
      <w:r>
        <w:rPr>
          <w:rFonts w:ascii="Times New Roman" w:hAnsi="Times New Roman"/>
          <w:spacing w:val="-2"/>
          <w:sz w:val="28"/>
        </w:rPr>
        <w:t>здоровья;</w:t>
      </w:r>
    </w:p>
    <w:p w:rsidR="001971D1" w:rsidRDefault="001971D1">
      <w:pPr>
        <w:spacing w:line="264" w:lineRule="auto"/>
        <w:ind w:left="425" w:right="139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становление и развитие личности обучающегося с ЗПР в её индивидуальности, самобытности, уникальности и неповторимости с обеспечением преодоления возможных трудностей познавательного, коммуникативного, двигательного, личностного развития;</w:t>
      </w:r>
    </w:p>
    <w:p w:rsidR="001971D1" w:rsidRDefault="001971D1">
      <w:pPr>
        <w:spacing w:before="1" w:line="264" w:lineRule="auto"/>
        <w:ind w:left="425" w:right="140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создание благоприятных условий для удовлетворения особых образовательных потребностей обучающихся с ЗПР;</w:t>
      </w:r>
    </w:p>
    <w:p w:rsidR="001971D1" w:rsidRDefault="001971D1">
      <w:pPr>
        <w:spacing w:line="264" w:lineRule="auto"/>
        <w:ind w:left="424"/>
        <w:jc w:val="both"/>
        <w:rPr>
          <w:rFonts w:ascii="Times New Roman" w:hAnsi="Times New Roman"/>
          <w:sz w:val="28"/>
        </w:rPr>
      </w:pPr>
    </w:p>
    <w:p w:rsidR="001971D1" w:rsidRDefault="001971D1">
      <w:pPr>
        <w:rPr>
          <w:rFonts w:ascii="Times New Roman" w:hAnsi="Times New Roman"/>
          <w:sz w:val="28"/>
        </w:rPr>
      </w:pPr>
    </w:p>
    <w:p w:rsidR="001971D1" w:rsidRDefault="001971D1">
      <w:pPr>
        <w:spacing w:before="102"/>
        <w:rPr>
          <w:rFonts w:ascii="Times New Roman" w:hAnsi="Times New Roman"/>
          <w:sz w:val="28"/>
        </w:rPr>
      </w:pPr>
    </w:p>
    <w:p w:rsidR="001971D1" w:rsidRDefault="001971D1">
      <w:pPr>
        <w:spacing w:before="1" w:line="264" w:lineRule="auto"/>
        <w:ind w:left="425" w:right="140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 xml:space="preserve">обеспечение доступности получения качественного начального общего </w:t>
      </w:r>
      <w:r>
        <w:rPr>
          <w:rFonts w:ascii="Times New Roman" w:hAnsi="Times New Roman"/>
          <w:spacing w:val="-2"/>
          <w:sz w:val="28"/>
        </w:rPr>
        <w:t>образования;</w:t>
      </w:r>
    </w:p>
    <w:p w:rsidR="001971D1" w:rsidRDefault="001971D1">
      <w:pPr>
        <w:spacing w:line="264" w:lineRule="auto"/>
        <w:ind w:left="425" w:right="140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 xml:space="preserve">обеспечение преемственности начального общего и основного общего </w:t>
      </w:r>
      <w:r>
        <w:rPr>
          <w:rFonts w:ascii="Times New Roman" w:hAnsi="Times New Roman"/>
          <w:spacing w:val="-2"/>
          <w:sz w:val="28"/>
        </w:rPr>
        <w:t>образования;</w:t>
      </w:r>
    </w:p>
    <w:p w:rsidR="001971D1" w:rsidRDefault="001971D1">
      <w:pPr>
        <w:spacing w:line="264" w:lineRule="auto"/>
        <w:ind w:left="425" w:right="139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выявление и развитие возможностей и способностей обучающихся с ЗПР через организацию их общественно полезной деятельности, проведения спортивно-оздоровительной работы, организацию художественного творчества с использованием системы клубов, секций, студий и кружков (включая организационные формы на основе сетевого взаимодействия), проведении спортивных, творческих и других соревнований;</w:t>
      </w:r>
    </w:p>
    <w:p w:rsidR="001971D1" w:rsidRDefault="001971D1">
      <w:pPr>
        <w:spacing w:line="264" w:lineRule="auto"/>
        <w:ind w:left="426" w:right="143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использование в образовательном процессе современных образовательных технологий деятельностного типа;</w:t>
      </w:r>
    </w:p>
    <w:p w:rsidR="001971D1" w:rsidRDefault="001971D1">
      <w:pPr>
        <w:spacing w:line="264" w:lineRule="auto"/>
        <w:ind w:left="426" w:right="139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предоставление обучающимся с ЗПР возможности для эффективной самостоятельной работы;</w:t>
      </w:r>
    </w:p>
    <w:p w:rsidR="001971D1" w:rsidRDefault="001971D1">
      <w:pPr>
        <w:spacing w:line="264" w:lineRule="auto"/>
        <w:ind w:left="426" w:right="139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участие педагогических работников, обучающихся, их родителей (законных представителей)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общественности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проектировании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внутришкольной социальной среды;</w:t>
      </w:r>
    </w:p>
    <w:p w:rsidR="001971D1" w:rsidRDefault="001971D1">
      <w:pPr>
        <w:spacing w:line="264" w:lineRule="auto"/>
        <w:ind w:left="426" w:right="138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включение обучающихся в процессы познания и преобразования внешкольной социальной среды (населённого пункта, района, города).</w:t>
      </w:r>
    </w:p>
    <w:p w:rsidR="001971D1" w:rsidRDefault="001971D1">
      <w:pPr>
        <w:spacing w:line="264" w:lineRule="auto"/>
        <w:ind w:left="426" w:right="139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</w:t>
      </w:r>
    </w:p>
    <w:p w:rsidR="001971D1" w:rsidRDefault="001971D1">
      <w:pPr>
        <w:spacing w:line="264" w:lineRule="auto"/>
        <w:ind w:left="426" w:right="137" w:firstLine="7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Вариант 7.1 предполагает, что обучающийся с ЗПР получает образование, полностью соответствующее по итоговым достижениям к моменту завершения обучения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образованию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обучающихся,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не имеющих ограничений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 возможностям здоровья, в те же сроки обучения (1-4 классы).</w:t>
      </w:r>
    </w:p>
    <w:p w:rsidR="001971D1" w:rsidRDefault="001971D1">
      <w:pPr>
        <w:spacing w:before="1"/>
        <w:ind w:left="1842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Психолого-педагогическая</w:t>
      </w:r>
      <w:r>
        <w:rPr>
          <w:rFonts w:ascii="Times New Roman" w:hAnsi="Times New Roman"/>
          <w:b/>
          <w:spacing w:val="-1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характеристика</w:t>
      </w:r>
      <w:r>
        <w:rPr>
          <w:rFonts w:ascii="Times New Roman" w:hAnsi="Times New Roman"/>
          <w:b/>
          <w:spacing w:val="-9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обучающихся</w:t>
      </w:r>
      <w:r>
        <w:rPr>
          <w:rFonts w:ascii="Times New Roman" w:hAnsi="Times New Roman"/>
          <w:b/>
          <w:spacing w:val="-10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b/>
          <w:spacing w:val="-8"/>
          <w:sz w:val="28"/>
        </w:rPr>
        <w:t xml:space="preserve"> </w:t>
      </w:r>
      <w:r>
        <w:rPr>
          <w:rFonts w:ascii="Times New Roman" w:hAnsi="Times New Roman"/>
          <w:b/>
          <w:spacing w:val="-5"/>
          <w:sz w:val="28"/>
        </w:rPr>
        <w:t>ЗПР</w:t>
      </w:r>
    </w:p>
    <w:p w:rsidR="001971D1" w:rsidRDefault="001971D1">
      <w:pPr>
        <w:spacing w:before="29" w:line="264" w:lineRule="auto"/>
        <w:ind w:left="426" w:right="13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Категория обучающихся с ЗПР – наиболее многочисленная среди детей с ограниченными возможностями здоровья (ОВЗ) и неоднородная по составу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группа школьников. 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</w:t>
      </w:r>
      <w:r>
        <w:rPr>
          <w:rFonts w:ascii="Times New Roman" w:hAnsi="Times New Roman"/>
          <w:spacing w:val="75"/>
          <w:sz w:val="28"/>
        </w:rPr>
        <w:t xml:space="preserve"> </w:t>
      </w:r>
      <w:r>
        <w:rPr>
          <w:rFonts w:ascii="Times New Roman" w:hAnsi="Times New Roman"/>
          <w:sz w:val="28"/>
        </w:rPr>
        <w:t>саморегуляции.</w:t>
      </w:r>
      <w:r>
        <w:rPr>
          <w:rFonts w:ascii="Times New Roman" w:hAnsi="Times New Roman"/>
          <w:spacing w:val="73"/>
          <w:sz w:val="28"/>
        </w:rPr>
        <w:t xml:space="preserve"> </w:t>
      </w:r>
      <w:r>
        <w:rPr>
          <w:rFonts w:ascii="Times New Roman" w:hAnsi="Times New Roman"/>
          <w:sz w:val="28"/>
        </w:rPr>
        <w:t>Достаточно</w:t>
      </w:r>
      <w:r>
        <w:rPr>
          <w:rFonts w:ascii="Times New Roman" w:hAnsi="Times New Roman"/>
          <w:spacing w:val="76"/>
          <w:sz w:val="28"/>
        </w:rPr>
        <w:t xml:space="preserve"> </w:t>
      </w:r>
      <w:r>
        <w:rPr>
          <w:rFonts w:ascii="Times New Roman" w:hAnsi="Times New Roman"/>
          <w:sz w:val="28"/>
        </w:rPr>
        <w:t>часто</w:t>
      </w:r>
      <w:r>
        <w:rPr>
          <w:rFonts w:ascii="Times New Roman" w:hAnsi="Times New Roman"/>
          <w:spacing w:val="77"/>
          <w:sz w:val="28"/>
        </w:rPr>
        <w:t xml:space="preserve"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73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pacing w:val="75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отмечаются</w:t>
      </w:r>
    </w:p>
    <w:p w:rsidR="001971D1" w:rsidRDefault="001971D1">
      <w:pPr>
        <w:spacing w:line="264" w:lineRule="auto"/>
        <w:ind w:left="424"/>
        <w:jc w:val="both"/>
        <w:rPr>
          <w:rFonts w:ascii="Times New Roman" w:hAnsi="Times New Roman"/>
          <w:sz w:val="28"/>
        </w:rPr>
      </w:pPr>
    </w:p>
    <w:p w:rsidR="001971D1" w:rsidRDefault="001971D1">
      <w:pPr>
        <w:rPr>
          <w:rFonts w:ascii="Times New Roman" w:hAnsi="Times New Roman"/>
          <w:sz w:val="28"/>
        </w:rPr>
      </w:pPr>
    </w:p>
    <w:p w:rsidR="001971D1" w:rsidRDefault="001971D1">
      <w:pPr>
        <w:spacing w:before="102"/>
        <w:rPr>
          <w:rFonts w:ascii="Times New Roman" w:hAnsi="Times New Roman"/>
          <w:sz w:val="28"/>
        </w:rPr>
      </w:pPr>
    </w:p>
    <w:p w:rsidR="001971D1" w:rsidRDefault="001971D1">
      <w:pPr>
        <w:spacing w:before="1" w:line="264" w:lineRule="auto"/>
        <w:ind w:left="424" w:right="1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Кроме того, у данной категории обучающихся могут отмечаться признаки легкой органической недостаточности центральной нервной системы (ЦНС),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нагрузкам. Помимо перечисленных характеристик, у обучающихся могут отмечаться типичные, в разной степени выраженные, дисфункции в сферах пространственных представлений, зрительно- моторной координации, фонетико-фонематического развития, нейродинамики и др. Но при этом наблюдается устойчивость форм адаптивного поведения.</w:t>
      </w:r>
    </w:p>
    <w:p w:rsidR="001971D1" w:rsidRDefault="001971D1">
      <w:pPr>
        <w:spacing w:line="264" w:lineRule="auto"/>
        <w:ind w:left="424" w:right="140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Особые образовательные потребности </w:t>
      </w:r>
      <w:r>
        <w:rPr>
          <w:rFonts w:ascii="Times New Roman" w:hAnsi="Times New Roman"/>
          <w:sz w:val="28"/>
        </w:rPr>
        <w:t>различаются у обучающихся с ОВЗ разных категорий, поскольку задаются спецификой нарушения психического развития, определяют особую логику построения учебного процесса и находят своё отражение в структуре и содержании образования. Наряду с этим современные научные представления об особенностях психофизического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 разных групп, обучающихся позволяют выделить образовательные потребности, как общие для всех обучающихся с ОВЗ, так и специфические.</w:t>
      </w:r>
    </w:p>
    <w:p w:rsidR="001971D1" w:rsidRDefault="001971D1">
      <w:pPr>
        <w:spacing w:before="3"/>
        <w:ind w:left="1024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общим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потребностям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относятся:</w:t>
      </w:r>
    </w:p>
    <w:p w:rsidR="001971D1" w:rsidRDefault="001971D1">
      <w:pPr>
        <w:spacing w:before="26" w:line="264" w:lineRule="auto"/>
        <w:ind w:left="425" w:right="139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получение специальной помощи средствами образования сразу же после выявления первичного нарушения развития;</w:t>
      </w:r>
    </w:p>
    <w:p w:rsidR="001971D1" w:rsidRDefault="001971D1">
      <w:pPr>
        <w:spacing w:before="2" w:line="264" w:lineRule="auto"/>
        <w:ind w:left="425" w:right="143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выделение пропедевтического периода в образовании, обеспечивающего преемственность между дошкольным и школьным этапами;</w:t>
      </w:r>
    </w:p>
    <w:p w:rsidR="001971D1" w:rsidRDefault="001971D1">
      <w:pPr>
        <w:spacing w:line="264" w:lineRule="auto"/>
        <w:ind w:left="425" w:right="139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получение начального общего образования в условиях образовательных организаций общего или специального типа, адекватного образовательным потребностям обучающегося с ОВЗ;</w:t>
      </w:r>
    </w:p>
    <w:p w:rsidR="001971D1" w:rsidRDefault="001971D1">
      <w:pPr>
        <w:spacing w:line="264" w:lineRule="auto"/>
        <w:ind w:left="425" w:right="138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обязательность непрерывности коррекционно-развивающего процесса, реализуемого, как через содержание предметных областей, так и в процессе индивидуальной работы;</w:t>
      </w:r>
    </w:p>
    <w:p w:rsidR="001971D1" w:rsidRDefault="001971D1">
      <w:pPr>
        <w:spacing w:line="264" w:lineRule="auto"/>
        <w:ind w:left="425" w:right="138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психологическое сопровождение, оптимизирующее взаимодействие обучающегося с педагогическими работниками и одноклассниками;</w:t>
      </w:r>
    </w:p>
    <w:p w:rsidR="001971D1" w:rsidRDefault="001971D1">
      <w:pPr>
        <w:spacing w:line="264" w:lineRule="auto"/>
        <w:ind w:left="425" w:right="138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психологическое сопровождение, направленное на установление взаимодействия семьи и образовательной организации;</w:t>
      </w:r>
    </w:p>
    <w:p w:rsidR="001971D1" w:rsidRDefault="001971D1">
      <w:pPr>
        <w:spacing w:line="264" w:lineRule="auto"/>
        <w:ind w:left="425" w:right="141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постепенное расширение образовательного пространства, выходящего за пределы образовательной организации.</w:t>
      </w:r>
    </w:p>
    <w:p w:rsidR="001971D1" w:rsidRDefault="001971D1">
      <w:pPr>
        <w:spacing w:line="264" w:lineRule="auto"/>
        <w:ind w:left="425" w:right="140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обучающихся с ЗПР, осваивающих АОП НОО (вариант 7.1), характерны следующие специфические образовательные потребности:</w:t>
      </w:r>
    </w:p>
    <w:p w:rsidR="001971D1" w:rsidRDefault="001971D1">
      <w:pPr>
        <w:spacing w:line="264" w:lineRule="auto"/>
        <w:ind w:left="424"/>
        <w:jc w:val="both"/>
        <w:rPr>
          <w:rFonts w:ascii="Times New Roman" w:hAnsi="Times New Roman"/>
          <w:sz w:val="28"/>
        </w:rPr>
      </w:pPr>
    </w:p>
    <w:p w:rsidR="001971D1" w:rsidRDefault="001971D1">
      <w:pPr>
        <w:rPr>
          <w:rFonts w:ascii="Times New Roman" w:hAnsi="Times New Roman"/>
          <w:sz w:val="28"/>
        </w:rPr>
      </w:pPr>
    </w:p>
    <w:p w:rsidR="001971D1" w:rsidRDefault="001971D1">
      <w:pPr>
        <w:spacing w:before="102"/>
        <w:rPr>
          <w:rFonts w:ascii="Times New Roman" w:hAnsi="Times New Roman"/>
          <w:sz w:val="28"/>
        </w:rPr>
      </w:pPr>
    </w:p>
    <w:p w:rsidR="001971D1" w:rsidRDefault="001971D1">
      <w:pPr>
        <w:spacing w:before="1" w:line="264" w:lineRule="auto"/>
        <w:ind w:left="425" w:right="140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процессов, обучающихся с ЗПР (быстрой истощаемости, низкой работоспособности, пониженного общего тонуса);</w:t>
      </w:r>
    </w:p>
    <w:p w:rsidR="001971D1" w:rsidRDefault="001971D1">
      <w:pPr>
        <w:spacing w:line="264" w:lineRule="auto"/>
        <w:ind w:left="425" w:right="138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комплексное сопровождение, направленное на компенсацию дефицитов эмоционального развития, формирование осознанной саморегуляции познавательной деятельности и поведения;</w:t>
      </w:r>
    </w:p>
    <w:p w:rsidR="001971D1" w:rsidRDefault="001971D1">
      <w:pPr>
        <w:spacing w:line="264" w:lineRule="auto"/>
        <w:ind w:left="425" w:right="137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организация процесса обучения с учетом специфики усвоения знаний, умений и навыков обучающимися с ЗПР с учетом темпа учебной работы ("пошаговом" предъявлении материала, дозированной помощи взрослого,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</w:p>
    <w:p w:rsidR="001971D1" w:rsidRDefault="001971D1">
      <w:pPr>
        <w:spacing w:line="264" w:lineRule="auto"/>
        <w:ind w:left="425" w:right="137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учет актуальных и потенциальных познавательных возможностей, обеспечение индивидуального темпа обучения и продвижения в образовательном пространстве для разных групп, обучающихся с ЗПР;</w:t>
      </w:r>
    </w:p>
    <w:p w:rsidR="001971D1" w:rsidRDefault="001971D1">
      <w:pPr>
        <w:ind w:left="10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профилактика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коррекция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социокультурной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школьной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дезадаптации;</w:t>
      </w:r>
    </w:p>
    <w:p w:rsidR="001971D1" w:rsidRDefault="001971D1">
      <w:pPr>
        <w:spacing w:before="29" w:line="264" w:lineRule="auto"/>
        <w:ind w:left="425" w:right="140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постоянный (пошаговый) мониторинг результативности образования и сформированности социальной компетенции обучающихся, уровня и динамики психофизического развития;</w:t>
      </w:r>
    </w:p>
    <w:p w:rsidR="001971D1" w:rsidRDefault="001971D1">
      <w:pPr>
        <w:spacing w:before="1" w:line="264" w:lineRule="auto"/>
        <w:ind w:left="426" w:right="135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 xml:space="preserve">обеспечение непрерывного контроля за становлением учебно- познавательной деятельности обучающегося с ЗПР, продолжающегося до достижения уровня, позволяющего справляться с учебными заданиями </w:t>
      </w:r>
      <w:r>
        <w:rPr>
          <w:rFonts w:ascii="Times New Roman" w:hAnsi="Times New Roman"/>
          <w:spacing w:val="-2"/>
          <w:sz w:val="28"/>
        </w:rPr>
        <w:t>самостоятельно;</w:t>
      </w:r>
    </w:p>
    <w:p w:rsidR="001971D1" w:rsidRDefault="001971D1">
      <w:pPr>
        <w:spacing w:line="264" w:lineRule="auto"/>
        <w:ind w:left="426" w:right="138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постоянное стимулирование познавательной активности, побуждение интереса к себе, окружающему предметному и социальному миру;</w:t>
      </w:r>
    </w:p>
    <w:p w:rsidR="001971D1" w:rsidRDefault="001971D1">
      <w:pPr>
        <w:spacing w:line="264" w:lineRule="auto"/>
        <w:ind w:left="426" w:right="139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постоянная помощь в осмыслении и расширении контекста усваиваемых знаний, в закреплении и совершенствовании освоенных умений;</w:t>
      </w:r>
    </w:p>
    <w:p w:rsidR="001971D1" w:rsidRDefault="001971D1">
      <w:pPr>
        <w:spacing w:before="1" w:line="264" w:lineRule="auto"/>
        <w:ind w:left="426" w:right="140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специальное обучение "переносу" сформированных знаний и умений в новые ситуации взаимодействия с действительностью;</w:t>
      </w:r>
    </w:p>
    <w:p w:rsidR="001971D1" w:rsidRDefault="001971D1">
      <w:pPr>
        <w:spacing w:line="264" w:lineRule="auto"/>
        <w:ind w:left="426" w:right="138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 xml:space="preserve">постоянная актуализация знаний, умений и одобряемых обществом норм </w:t>
      </w:r>
      <w:r>
        <w:rPr>
          <w:rFonts w:ascii="Times New Roman" w:hAnsi="Times New Roman"/>
          <w:spacing w:val="-2"/>
          <w:sz w:val="28"/>
        </w:rPr>
        <w:t>поведения;</w:t>
      </w:r>
    </w:p>
    <w:p w:rsidR="001971D1" w:rsidRDefault="001971D1">
      <w:pPr>
        <w:spacing w:line="264" w:lineRule="auto"/>
        <w:ind w:left="427" w:right="138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использование преимущественно позитивных средств стимуляции деятельности и поведения;</w:t>
      </w:r>
    </w:p>
    <w:p w:rsidR="001971D1" w:rsidRDefault="001971D1">
      <w:pPr>
        <w:spacing w:line="264" w:lineRule="auto"/>
        <w:ind w:left="427" w:right="136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развитие и отработка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поведения;</w:t>
      </w:r>
    </w:p>
    <w:p w:rsidR="001971D1" w:rsidRDefault="001971D1">
      <w:pPr>
        <w:spacing w:line="264" w:lineRule="auto"/>
        <w:ind w:left="424"/>
        <w:jc w:val="both"/>
        <w:rPr>
          <w:rFonts w:ascii="Times New Roman" w:hAnsi="Times New Roman"/>
          <w:sz w:val="28"/>
        </w:rPr>
      </w:pPr>
    </w:p>
    <w:p w:rsidR="001971D1" w:rsidRDefault="001971D1">
      <w:pPr>
        <w:rPr>
          <w:rFonts w:ascii="Times New Roman" w:hAnsi="Times New Roman"/>
          <w:sz w:val="28"/>
        </w:rPr>
      </w:pPr>
    </w:p>
    <w:p w:rsidR="001971D1" w:rsidRDefault="001971D1">
      <w:pPr>
        <w:spacing w:before="102"/>
        <w:rPr>
          <w:rFonts w:ascii="Times New Roman" w:hAnsi="Times New Roman"/>
          <w:sz w:val="28"/>
        </w:rPr>
      </w:pPr>
    </w:p>
    <w:p w:rsidR="001971D1" w:rsidRDefault="001971D1">
      <w:pPr>
        <w:spacing w:before="1" w:line="264" w:lineRule="auto"/>
        <w:ind w:left="425" w:right="140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специальная психокоррекционная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формирование умения запрашивать и использовать помощь взрослого;</w:t>
      </w:r>
    </w:p>
    <w:p w:rsidR="001971D1" w:rsidRDefault="001971D1">
      <w:pPr>
        <w:spacing w:line="264" w:lineRule="auto"/>
        <w:ind w:left="425" w:right="139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обеспечение взаимодействия семьи и образовательной организации (сотрудничество с родителями (законными представителями), активизация ресурсов семьи для формирования социально активной позиции, нравственных и общекультурных ценностей).</w:t>
      </w:r>
    </w:p>
    <w:p w:rsidR="001971D1" w:rsidRDefault="001971D1">
      <w:pPr>
        <w:spacing w:line="264" w:lineRule="auto"/>
        <w:ind w:left="145" w:right="141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1971D1" w:rsidRDefault="001971D1">
      <w:pPr>
        <w:spacing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1971D1" w:rsidRDefault="001971D1">
      <w:pPr>
        <w:spacing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1971D1" w:rsidRDefault="001971D1">
      <w:pPr>
        <w:spacing w:line="264" w:lineRule="auto"/>
        <w:ind w:left="145" w:right="142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</w:t>
      </w:r>
      <w:r>
        <w:rPr>
          <w:rFonts w:ascii="Times New Roman" w:hAnsi="Times New Roman"/>
          <w:spacing w:val="6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z w:val="28"/>
        </w:rPr>
        <w:t>применении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z w:val="28"/>
        </w:rPr>
        <w:t>математических</w:t>
      </w:r>
      <w:r>
        <w:rPr>
          <w:rFonts w:ascii="Times New Roman" w:hAnsi="Times New Roman"/>
          <w:spacing w:val="65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отношений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z w:val="28"/>
        </w:rPr>
        <w:t>(«часть</w:t>
      </w:r>
      <w:r>
        <w:rPr>
          <w:rFonts w:ascii="Times New Roman" w:hAnsi="Times New Roman"/>
          <w:spacing w:val="65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6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целое»,</w:t>
      </w:r>
    </w:p>
    <w:p w:rsidR="001971D1" w:rsidRDefault="001971D1">
      <w:pPr>
        <w:spacing w:line="264" w:lineRule="auto"/>
        <w:ind w:left="145" w:right="14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«больше </w:t>
      </w:r>
      <w:r>
        <w:rPr>
          <w:rFonts w:ascii="Times New Roman" w:hAnsi="Times New Roman"/>
          <w:color w:val="333333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меньше», «равно </w:t>
      </w:r>
      <w:r>
        <w:rPr>
          <w:rFonts w:ascii="Times New Roman" w:hAnsi="Times New Roman"/>
          <w:color w:val="333333"/>
          <w:sz w:val="28"/>
        </w:rPr>
        <w:t xml:space="preserve">– </w:t>
      </w:r>
      <w:r>
        <w:rPr>
          <w:rFonts w:ascii="Times New Roman" w:hAnsi="Times New Roman"/>
          <w:sz w:val="28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1971D1" w:rsidRDefault="001971D1">
      <w:pPr>
        <w:spacing w:line="264" w:lineRule="auto"/>
        <w:ind w:left="145" w:right="142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1971D1" w:rsidRDefault="001971D1">
      <w:pPr>
        <w:spacing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1971D1" w:rsidRDefault="001971D1">
      <w:pPr>
        <w:spacing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</w:t>
      </w:r>
    </w:p>
    <w:p w:rsidR="001971D1" w:rsidRDefault="001971D1">
      <w:pPr>
        <w:spacing w:before="71"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1971D1" w:rsidRDefault="001971D1">
      <w:pPr>
        <w:spacing w:line="264" w:lineRule="auto"/>
        <w:ind w:left="145" w:right="143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объекты природы);</w:t>
      </w:r>
    </w:p>
    <w:p w:rsidR="001971D1" w:rsidRDefault="001971D1">
      <w:pPr>
        <w:spacing w:line="264" w:lineRule="auto"/>
        <w:ind w:left="145" w:right="143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</w:t>
      </w:r>
      <w:r>
        <w:rPr>
          <w:rFonts w:ascii="Times New Roman" w:hAnsi="Times New Roman"/>
          <w:spacing w:val="-2"/>
          <w:sz w:val="28"/>
        </w:rPr>
        <w:t>предположения).</w:t>
      </w:r>
    </w:p>
    <w:p w:rsidR="001971D1" w:rsidRDefault="001971D1">
      <w:pPr>
        <w:spacing w:line="264" w:lineRule="auto"/>
        <w:ind w:left="145" w:right="143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уровне начального общего образования математические знания и умения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применяются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обучающимся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общего образования.</w:t>
      </w:r>
    </w:p>
    <w:p w:rsidR="001971D1" w:rsidRDefault="001971D1">
      <w:pPr>
        <w:spacing w:line="264" w:lineRule="auto"/>
        <w:ind w:left="145" w:right="1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:rsidR="001971D1" w:rsidRDefault="001971D1">
      <w:pPr>
        <w:spacing w:line="264" w:lineRule="auto"/>
        <w:ind w:left="145" w:right="151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изучение математики в 3 классе отводится  – 136 часов (4 часа в неделю).</w:t>
      </w:r>
    </w:p>
    <w:p w:rsidR="001971D1" w:rsidRDefault="001971D1">
      <w:pPr>
        <w:spacing w:line="264" w:lineRule="auto"/>
        <w:ind w:left="145"/>
        <w:jc w:val="both"/>
        <w:rPr>
          <w:rFonts w:ascii="Times New Roman" w:hAnsi="Times New Roman"/>
          <w:sz w:val="28"/>
        </w:rPr>
      </w:pPr>
    </w:p>
    <w:p w:rsidR="001971D1" w:rsidRDefault="001971D1">
      <w:pPr>
        <w:spacing w:before="71"/>
        <w:ind w:left="265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СОДЕРЖАНИЕ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ОБУЧЕНИЯ</w:t>
      </w:r>
    </w:p>
    <w:p w:rsidR="001971D1" w:rsidRDefault="001971D1">
      <w:pPr>
        <w:spacing w:before="6"/>
        <w:rPr>
          <w:rFonts w:ascii="Times New Roman" w:hAnsi="Times New Roman"/>
          <w:b/>
          <w:sz w:val="28"/>
        </w:rPr>
      </w:pPr>
    </w:p>
    <w:p w:rsidR="001971D1" w:rsidRDefault="001971D1">
      <w:pPr>
        <w:spacing w:line="264" w:lineRule="auto"/>
        <w:ind w:left="145" w:right="14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Основное содержание обучения в программе по математике представлено</w:t>
      </w:r>
      <w:r>
        <w:rPr>
          <w:rFonts w:ascii="Times New Roman" w:hAnsi="Times New Roman"/>
          <w:spacing w:val="19"/>
          <w:sz w:val="28"/>
        </w:rPr>
        <w:t xml:space="preserve"> </w:t>
      </w:r>
      <w:r>
        <w:rPr>
          <w:rFonts w:ascii="Times New Roman" w:hAnsi="Times New Roman"/>
          <w:sz w:val="28"/>
        </w:rPr>
        <w:t>разделами: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z w:val="28"/>
        </w:rPr>
        <w:t>«Числа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z w:val="28"/>
        </w:rPr>
        <w:t>величины»,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z w:val="28"/>
        </w:rPr>
        <w:t>«Арифметические</w:t>
      </w:r>
      <w:r>
        <w:rPr>
          <w:rFonts w:ascii="Times New Roman" w:hAnsi="Times New Roman"/>
          <w:spacing w:val="2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действия»,</w:t>
      </w:r>
    </w:p>
    <w:p w:rsidR="001971D1" w:rsidRDefault="001971D1">
      <w:pPr>
        <w:tabs>
          <w:tab w:val="left" w:pos="1784"/>
          <w:tab w:val="left" w:pos="3021"/>
          <w:tab w:val="left" w:pos="5656"/>
          <w:tab w:val="left" w:pos="7212"/>
          <w:tab w:val="left" w:pos="7597"/>
        </w:tabs>
        <w:spacing w:line="264" w:lineRule="auto"/>
        <w:ind w:left="145" w:right="150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«Текстовые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задачи»,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«Пространственные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отношения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0"/>
          <w:sz w:val="28"/>
        </w:rPr>
        <w:t>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 xml:space="preserve">геометрические </w:t>
      </w:r>
      <w:r>
        <w:rPr>
          <w:rFonts w:ascii="Times New Roman" w:hAnsi="Times New Roman"/>
          <w:sz w:val="28"/>
        </w:rPr>
        <w:t>фигуры», «Математическая информация».</w:t>
      </w:r>
    </w:p>
    <w:p w:rsidR="001971D1" w:rsidRDefault="001971D1">
      <w:pPr>
        <w:spacing w:before="71"/>
        <w:ind w:left="26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</w:t>
      </w:r>
      <w:r>
        <w:rPr>
          <w:rFonts w:ascii="Times New Roman" w:hAnsi="Times New Roman"/>
          <w:b/>
          <w:spacing w:val="-2"/>
          <w:sz w:val="28"/>
        </w:rPr>
        <w:t xml:space="preserve"> КЛАСС</w:t>
      </w:r>
    </w:p>
    <w:p w:rsidR="001971D1" w:rsidRDefault="001971D1">
      <w:pPr>
        <w:spacing w:before="6"/>
        <w:rPr>
          <w:rFonts w:ascii="Times New Roman" w:hAnsi="Times New Roman"/>
          <w:b/>
          <w:sz w:val="28"/>
        </w:rPr>
      </w:pPr>
    </w:p>
    <w:p w:rsidR="001971D1" w:rsidRDefault="001971D1">
      <w:pPr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Числа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-1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величины</w:t>
      </w:r>
    </w:p>
    <w:p w:rsidR="001971D1" w:rsidRDefault="001971D1">
      <w:pPr>
        <w:spacing w:before="32"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</w:t>
      </w:r>
      <w:r>
        <w:rPr>
          <w:rFonts w:ascii="Times New Roman" w:hAnsi="Times New Roman"/>
          <w:spacing w:val="-2"/>
          <w:sz w:val="28"/>
        </w:rPr>
        <w:t>чисел.</w:t>
      </w:r>
    </w:p>
    <w:p w:rsidR="001971D1" w:rsidRDefault="001971D1">
      <w:pPr>
        <w:spacing w:line="264" w:lineRule="auto"/>
        <w:ind w:left="145" w:right="150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Масса (единица массы – грамм), соотношение между килограммом и граммом, отношения «тяжелее </w:t>
      </w:r>
      <w:r>
        <w:rPr>
          <w:rFonts w:ascii="Times New Roman" w:hAnsi="Times New Roman"/>
          <w:color w:val="333333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легче на…», «тяжелее </w:t>
      </w:r>
      <w:r>
        <w:rPr>
          <w:rFonts w:ascii="Times New Roman" w:hAnsi="Times New Roman"/>
          <w:color w:val="333333"/>
          <w:sz w:val="28"/>
        </w:rPr>
        <w:t xml:space="preserve">– </w:t>
      </w:r>
      <w:r>
        <w:rPr>
          <w:rFonts w:ascii="Times New Roman" w:hAnsi="Times New Roman"/>
          <w:sz w:val="28"/>
        </w:rPr>
        <w:t>легче в…».</w:t>
      </w:r>
    </w:p>
    <w:p w:rsidR="001971D1" w:rsidRDefault="001971D1">
      <w:pPr>
        <w:spacing w:line="322" w:lineRule="auto"/>
        <w:ind w:left="7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Стоимость</w:t>
      </w:r>
      <w:r>
        <w:rPr>
          <w:rFonts w:ascii="Times New Roman" w:hAnsi="Times New Roman"/>
          <w:spacing w:val="37"/>
          <w:sz w:val="28"/>
        </w:rPr>
        <w:t xml:space="preserve">  </w:t>
      </w:r>
      <w:r>
        <w:rPr>
          <w:rFonts w:ascii="Times New Roman" w:hAnsi="Times New Roman"/>
          <w:sz w:val="28"/>
        </w:rPr>
        <w:t>(единицы</w:t>
      </w:r>
      <w:r>
        <w:rPr>
          <w:rFonts w:ascii="Times New Roman" w:hAnsi="Times New Roman"/>
          <w:spacing w:val="40"/>
          <w:sz w:val="28"/>
        </w:rPr>
        <w:t xml:space="preserve"> 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39"/>
          <w:sz w:val="28"/>
        </w:rPr>
        <w:t xml:space="preserve">  </w:t>
      </w:r>
      <w:r>
        <w:rPr>
          <w:rFonts w:ascii="Times New Roman" w:hAnsi="Times New Roman"/>
          <w:sz w:val="28"/>
        </w:rPr>
        <w:t>рубль,</w:t>
      </w:r>
      <w:r>
        <w:rPr>
          <w:rFonts w:ascii="Times New Roman" w:hAnsi="Times New Roman"/>
          <w:spacing w:val="39"/>
          <w:sz w:val="28"/>
        </w:rPr>
        <w:t xml:space="preserve">  </w:t>
      </w:r>
      <w:r>
        <w:rPr>
          <w:rFonts w:ascii="Times New Roman" w:hAnsi="Times New Roman"/>
          <w:sz w:val="28"/>
        </w:rPr>
        <w:t>копейка),</w:t>
      </w:r>
      <w:r>
        <w:rPr>
          <w:rFonts w:ascii="Times New Roman" w:hAnsi="Times New Roman"/>
          <w:spacing w:val="40"/>
          <w:sz w:val="28"/>
        </w:rPr>
        <w:t xml:space="preserve">  </w:t>
      </w:r>
      <w:r>
        <w:rPr>
          <w:rFonts w:ascii="Times New Roman" w:hAnsi="Times New Roman"/>
          <w:sz w:val="28"/>
        </w:rPr>
        <w:t>установление</w:t>
      </w:r>
      <w:r>
        <w:rPr>
          <w:rFonts w:ascii="Times New Roman" w:hAnsi="Times New Roman"/>
          <w:spacing w:val="40"/>
          <w:sz w:val="28"/>
        </w:rPr>
        <w:t xml:space="preserve">  </w:t>
      </w:r>
      <w:r>
        <w:rPr>
          <w:rFonts w:ascii="Times New Roman" w:hAnsi="Times New Roman"/>
          <w:spacing w:val="-2"/>
          <w:sz w:val="28"/>
        </w:rPr>
        <w:t>отношения</w:t>
      </w:r>
    </w:p>
    <w:p w:rsidR="001971D1" w:rsidRDefault="001971D1">
      <w:pPr>
        <w:spacing w:before="32" w:line="264" w:lineRule="auto"/>
        <w:ind w:left="145" w:right="14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«дороже </w:t>
      </w:r>
      <w:r>
        <w:rPr>
          <w:rFonts w:ascii="Times New Roman" w:hAnsi="Times New Roman"/>
          <w:color w:val="333333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дешевле на…», «дороже </w:t>
      </w:r>
      <w:r>
        <w:rPr>
          <w:rFonts w:ascii="Times New Roman" w:hAnsi="Times New Roman"/>
          <w:color w:val="333333"/>
          <w:sz w:val="28"/>
        </w:rPr>
        <w:t xml:space="preserve">– </w:t>
      </w:r>
      <w:r>
        <w:rPr>
          <w:rFonts w:ascii="Times New Roman" w:hAnsi="Times New Roman"/>
          <w:sz w:val="28"/>
        </w:rPr>
        <w:t>дешевле в…». Соотношение «цена, количество, стоимость» в практической ситуации.</w:t>
      </w:r>
    </w:p>
    <w:p w:rsidR="001971D1" w:rsidRDefault="001971D1">
      <w:pPr>
        <w:spacing w:line="264" w:lineRule="auto"/>
        <w:ind w:left="145" w:right="1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Время (единица времени – секунда), установление отношения «быстрее </w:t>
      </w:r>
      <w:r>
        <w:rPr>
          <w:rFonts w:ascii="Times New Roman" w:hAnsi="Times New Roman"/>
          <w:color w:val="333333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медленнее на…», «быстрее </w:t>
      </w:r>
      <w:r>
        <w:rPr>
          <w:rFonts w:ascii="Times New Roman" w:hAnsi="Times New Roman"/>
          <w:color w:val="333333"/>
          <w:sz w:val="28"/>
        </w:rPr>
        <w:t xml:space="preserve">– </w:t>
      </w:r>
      <w:r>
        <w:rPr>
          <w:rFonts w:ascii="Times New Roman" w:hAnsi="Times New Roman"/>
          <w:sz w:val="28"/>
        </w:rPr>
        <w:t>медленнее в…». Соотношение «начало, окончание, продолжительность события» в практической ситуации.</w:t>
      </w:r>
    </w:p>
    <w:p w:rsidR="001971D1" w:rsidRDefault="001971D1">
      <w:pPr>
        <w:spacing w:line="264" w:lineRule="auto"/>
        <w:ind w:left="145" w:right="151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1971D1" w:rsidRDefault="001971D1">
      <w:pPr>
        <w:spacing w:line="264" w:lineRule="auto"/>
        <w:ind w:left="145" w:right="150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Площадь (единицы площади – квадратный метр, квадратный сантиметр, квадратный дециметр, квадратный метр). Сравнение объектов по площади.</w:t>
      </w:r>
    </w:p>
    <w:p w:rsidR="001971D1" w:rsidRDefault="001971D1">
      <w:pPr>
        <w:spacing w:line="322" w:lineRule="auto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Арифметические</w:t>
      </w:r>
      <w:r>
        <w:rPr>
          <w:rFonts w:ascii="Times New Roman" w:hAnsi="Times New Roman"/>
          <w:b/>
          <w:spacing w:val="-9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действия</w:t>
      </w:r>
    </w:p>
    <w:p w:rsidR="001971D1" w:rsidRDefault="001971D1">
      <w:pPr>
        <w:spacing w:before="30" w:line="264" w:lineRule="auto"/>
        <w:ind w:left="145" w:right="152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Устные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вычисления, сводимые к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действиям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пределах 100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(табличное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 внетабличное умножение, деление, действия с круглыми числами).</w:t>
      </w:r>
    </w:p>
    <w:p w:rsidR="001971D1" w:rsidRDefault="001971D1">
      <w:pPr>
        <w:spacing w:line="264" w:lineRule="auto"/>
        <w:ind w:left="145" w:right="143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Письменное сложение, вычитание чисел в пределах 1000. Действия с числами 0 и 1.</w:t>
      </w:r>
    </w:p>
    <w:p w:rsidR="001971D1" w:rsidRDefault="001971D1">
      <w:pPr>
        <w:spacing w:line="264" w:lineRule="auto"/>
        <w:ind w:left="145" w:right="149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</w:t>
      </w:r>
    </w:p>
    <w:p w:rsidR="001971D1" w:rsidRDefault="001971D1">
      <w:pPr>
        <w:spacing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Переместительное, сочетательное свойства сложения, умножения при </w:t>
      </w:r>
      <w:r>
        <w:rPr>
          <w:rFonts w:ascii="Times New Roman" w:hAnsi="Times New Roman"/>
          <w:spacing w:val="-2"/>
          <w:sz w:val="28"/>
        </w:rPr>
        <w:t>вычислениях.</w:t>
      </w:r>
    </w:p>
    <w:p w:rsidR="001971D1" w:rsidRDefault="001971D1">
      <w:pPr>
        <w:spacing w:line="322" w:lineRule="auto"/>
        <w:ind w:left="7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Нахождение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неизвестного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компонента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арифметического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действия.</w:t>
      </w:r>
    </w:p>
    <w:p w:rsidR="001971D1" w:rsidRDefault="001971D1">
      <w:pPr>
        <w:spacing w:before="31" w:line="264" w:lineRule="auto"/>
        <w:ind w:left="145" w:right="151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Порядок действий в числовом выражении, значение числового выражения,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содержащего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несколько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действий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(со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скобками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без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скобок),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с вычислениями в пределах 1000.</w:t>
      </w:r>
    </w:p>
    <w:p w:rsidR="001971D1" w:rsidRDefault="001971D1">
      <w:pPr>
        <w:spacing w:line="321" w:lineRule="auto"/>
        <w:ind w:left="7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Однородные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величины: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сложение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вычитание.</w:t>
      </w:r>
    </w:p>
    <w:p w:rsidR="001971D1" w:rsidRDefault="001971D1">
      <w:pPr>
        <w:spacing w:before="32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Текстовые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задачи</w:t>
      </w:r>
    </w:p>
    <w:p w:rsidR="001971D1" w:rsidRDefault="001971D1">
      <w:pPr>
        <w:spacing w:before="32" w:line="264" w:lineRule="auto"/>
        <w:ind w:left="145" w:right="13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>
        <w:rPr>
          <w:rFonts w:ascii="Times New Roman" w:hAnsi="Times New Roman"/>
          <w:spacing w:val="2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меньше на…», «больше </w:t>
      </w:r>
      <w:r>
        <w:rPr>
          <w:rFonts w:ascii="Times New Roman" w:hAnsi="Times New Roman"/>
          <w:color w:val="333333"/>
          <w:sz w:val="28"/>
        </w:rPr>
        <w:t>–</w:t>
      </w:r>
    </w:p>
    <w:p w:rsidR="001971D1" w:rsidRDefault="001971D1">
      <w:pPr>
        <w:spacing w:line="264" w:lineRule="auto"/>
        <w:ind w:left="145"/>
        <w:jc w:val="both"/>
        <w:rPr>
          <w:rFonts w:ascii="Times New Roman" w:hAnsi="Times New Roman"/>
          <w:sz w:val="28"/>
        </w:rPr>
      </w:pPr>
    </w:p>
    <w:p w:rsidR="001971D1" w:rsidRDefault="001971D1">
      <w:pPr>
        <w:spacing w:before="71" w:line="264" w:lineRule="auto"/>
        <w:ind w:left="145" w:right="1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</w:t>
      </w:r>
      <w:r>
        <w:rPr>
          <w:rFonts w:ascii="Times New Roman" w:hAnsi="Times New Roman"/>
          <w:spacing w:val="-2"/>
          <w:sz w:val="28"/>
        </w:rPr>
        <w:t>результата.</w:t>
      </w:r>
    </w:p>
    <w:p w:rsidR="001971D1" w:rsidRDefault="001971D1">
      <w:pPr>
        <w:spacing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</w:t>
      </w:r>
    </w:p>
    <w:p w:rsidR="001971D1" w:rsidRDefault="001971D1">
      <w:pPr>
        <w:spacing w:line="321" w:lineRule="auto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Пространственные</w:t>
      </w:r>
      <w:r>
        <w:rPr>
          <w:rFonts w:ascii="Times New Roman" w:hAnsi="Times New Roman"/>
          <w:b/>
          <w:spacing w:val="-8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отношения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геометрические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фигуры</w:t>
      </w:r>
    </w:p>
    <w:p w:rsidR="001971D1" w:rsidRDefault="001971D1">
      <w:pPr>
        <w:spacing w:before="32" w:line="264" w:lineRule="auto"/>
        <w:ind w:left="145" w:right="151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Конструирование геометрических фигур (разбиение фигуры на части, составление фигуры из частей).</w:t>
      </w:r>
    </w:p>
    <w:p w:rsidR="001971D1" w:rsidRDefault="001971D1">
      <w:pPr>
        <w:spacing w:line="322" w:lineRule="auto"/>
        <w:ind w:left="7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Периметр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многоугольника: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измерение,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вычисление,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запись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равенства.</w:t>
      </w:r>
    </w:p>
    <w:p w:rsidR="001971D1" w:rsidRDefault="001971D1">
      <w:pPr>
        <w:spacing w:before="32"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1971D1" w:rsidRDefault="001971D1">
      <w:pPr>
        <w:spacing w:line="321" w:lineRule="auto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Математическая</w:t>
      </w:r>
      <w:r>
        <w:rPr>
          <w:rFonts w:ascii="Times New Roman" w:hAnsi="Times New Roman"/>
          <w:b/>
          <w:spacing w:val="-10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информация</w:t>
      </w:r>
    </w:p>
    <w:p w:rsidR="001971D1" w:rsidRDefault="001971D1">
      <w:pPr>
        <w:spacing w:before="32"/>
        <w:ind w:left="7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Классификация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объектов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двум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признакам.</w:t>
      </w:r>
    </w:p>
    <w:p w:rsidR="001971D1" w:rsidRDefault="001971D1">
      <w:pPr>
        <w:spacing w:before="32" w:line="264" w:lineRule="auto"/>
        <w:ind w:left="145" w:right="14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1971D1" w:rsidRDefault="001971D1">
      <w:pPr>
        <w:spacing w:line="264" w:lineRule="auto"/>
        <w:ind w:left="145" w:right="149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</w:t>
      </w:r>
    </w:p>
    <w:p w:rsidR="001971D1" w:rsidRDefault="001971D1">
      <w:pPr>
        <w:spacing w:line="264" w:lineRule="auto"/>
        <w:ind w:left="145" w:right="14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Формализованное описание последовательности действий (инструкция, план, схема, алгоритм).</w:t>
      </w:r>
    </w:p>
    <w:p w:rsidR="001971D1" w:rsidRDefault="001971D1">
      <w:pPr>
        <w:spacing w:line="264" w:lineRule="auto"/>
        <w:ind w:left="145" w:right="14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Столбчатая диаграмма: чтение, использование данных для решения учебных и практических задач.</w:t>
      </w:r>
    </w:p>
    <w:p w:rsidR="001971D1" w:rsidRDefault="001971D1">
      <w:pPr>
        <w:spacing w:line="264" w:lineRule="auto"/>
        <w:ind w:left="145" w:right="1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</w:t>
      </w:r>
    </w:p>
    <w:p w:rsidR="001971D1" w:rsidRDefault="001971D1">
      <w:pPr>
        <w:spacing w:line="264" w:lineRule="auto"/>
        <w:ind w:left="145" w:right="141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971D1" w:rsidRDefault="001971D1">
      <w:pPr>
        <w:spacing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обучающегося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будут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сформированы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базовые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логические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 исследовательские действия как часть познавательных универсальных учебных действий:</w:t>
      </w:r>
    </w:p>
    <w:p w:rsidR="001971D1" w:rsidRDefault="001971D1">
      <w:pPr>
        <w:spacing w:line="264" w:lineRule="auto"/>
        <w:ind w:left="145"/>
        <w:jc w:val="both"/>
        <w:rPr>
          <w:rFonts w:ascii="Times New Roman" w:hAnsi="Times New Roman"/>
          <w:sz w:val="28"/>
        </w:rPr>
      </w:pPr>
    </w:p>
    <w:p w:rsidR="001971D1" w:rsidRDefault="001971D1">
      <w:pPr>
        <w:spacing w:before="71" w:line="264" w:lineRule="auto"/>
        <w:ind w:left="145" w:firstLine="6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сравнивать математические объекты (числа, величины, геометрические </w:t>
      </w:r>
      <w:r>
        <w:rPr>
          <w:rFonts w:ascii="Times New Roman" w:hAnsi="Times New Roman"/>
          <w:spacing w:val="-2"/>
          <w:sz w:val="28"/>
        </w:rPr>
        <w:t>фигуры);</w:t>
      </w:r>
    </w:p>
    <w:p w:rsidR="001971D1" w:rsidRDefault="001971D1">
      <w:pPr>
        <w:spacing w:line="264" w:lineRule="auto"/>
        <w:ind w:left="745" w:right="135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выбирать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приём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вычисления,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выполнения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действия; конструировать геометрические фигуры;</w:t>
      </w:r>
    </w:p>
    <w:p w:rsidR="001971D1" w:rsidRDefault="001971D1">
      <w:pPr>
        <w:spacing w:line="264" w:lineRule="auto"/>
        <w:ind w:left="145" w:firstLine="6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классифицировать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z w:val="28"/>
        </w:rPr>
        <w:t>объекты</w:t>
      </w:r>
      <w:r>
        <w:rPr>
          <w:rFonts w:ascii="Times New Roman" w:hAnsi="Times New Roman"/>
          <w:spacing w:val="38"/>
          <w:sz w:val="28"/>
        </w:rPr>
        <w:t xml:space="preserve"> </w:t>
      </w:r>
      <w:r>
        <w:rPr>
          <w:rFonts w:ascii="Times New Roman" w:hAnsi="Times New Roman"/>
          <w:sz w:val="28"/>
        </w:rPr>
        <w:t>(числа,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z w:val="28"/>
        </w:rPr>
        <w:t>величины,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геометрические</w:t>
      </w:r>
      <w:r>
        <w:rPr>
          <w:rFonts w:ascii="Times New Roman" w:hAnsi="Times New Roman"/>
          <w:spacing w:val="38"/>
          <w:sz w:val="28"/>
        </w:rPr>
        <w:t xml:space="preserve"> </w:t>
      </w:r>
      <w:r>
        <w:rPr>
          <w:rFonts w:ascii="Times New Roman" w:hAnsi="Times New Roman"/>
          <w:sz w:val="28"/>
        </w:rPr>
        <w:t>фигуры, текстовые задачи в одно действие) по выбранному признаку;</w:t>
      </w:r>
    </w:p>
    <w:p w:rsidR="001971D1" w:rsidRDefault="001971D1">
      <w:pPr>
        <w:spacing w:line="322" w:lineRule="auto"/>
        <w:ind w:left="7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прикидывать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размеры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фигуры,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её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элементов;</w:t>
      </w:r>
    </w:p>
    <w:p w:rsidR="001971D1" w:rsidRDefault="001971D1">
      <w:pPr>
        <w:tabs>
          <w:tab w:val="left" w:pos="2230"/>
          <w:tab w:val="left" w:pos="3329"/>
          <w:tab w:val="left" w:pos="5305"/>
          <w:tab w:val="left" w:pos="5800"/>
          <w:tab w:val="left" w:pos="8083"/>
        </w:tabs>
        <w:spacing w:before="32" w:line="264" w:lineRule="auto"/>
        <w:ind w:left="145" w:right="142" w:firstLine="600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понимать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смысл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зависимостей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0"/>
          <w:sz w:val="28"/>
        </w:rPr>
        <w:t>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математических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 xml:space="preserve">отношений, </w:t>
      </w:r>
      <w:r>
        <w:rPr>
          <w:rFonts w:ascii="Times New Roman" w:hAnsi="Times New Roman"/>
          <w:sz w:val="28"/>
        </w:rPr>
        <w:t>описанных в задаче;</w:t>
      </w:r>
    </w:p>
    <w:p w:rsidR="001971D1" w:rsidRDefault="001971D1">
      <w:pPr>
        <w:spacing w:line="264" w:lineRule="auto"/>
        <w:ind w:left="7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различать и использовать разные приёмы и алгоритмы вычисления; выбирать метод решения (моделирование ситуации, перебор вариантов,</w:t>
      </w:r>
    </w:p>
    <w:p w:rsidR="001971D1" w:rsidRDefault="001971D1">
      <w:pPr>
        <w:spacing w:line="322" w:lineRule="auto"/>
        <w:ind w:left="1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использование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алгоритма);</w:t>
      </w:r>
    </w:p>
    <w:p w:rsidR="001971D1" w:rsidRDefault="001971D1">
      <w:pPr>
        <w:tabs>
          <w:tab w:val="left" w:pos="2424"/>
          <w:tab w:val="left" w:pos="3654"/>
          <w:tab w:val="left" w:pos="5316"/>
          <w:tab w:val="left" w:pos="8028"/>
          <w:tab w:val="left" w:pos="9363"/>
        </w:tabs>
        <w:spacing w:before="31" w:line="264" w:lineRule="auto"/>
        <w:ind w:left="145" w:right="141" w:firstLine="600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соотносить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начало,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окончание,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продолжительность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события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0"/>
          <w:sz w:val="28"/>
        </w:rPr>
        <w:t xml:space="preserve">в </w:t>
      </w:r>
      <w:r>
        <w:rPr>
          <w:rFonts w:ascii="Times New Roman" w:hAnsi="Times New Roman"/>
          <w:sz w:val="28"/>
        </w:rPr>
        <w:t>практической ситуации;</w:t>
      </w:r>
    </w:p>
    <w:p w:rsidR="001971D1" w:rsidRDefault="001971D1">
      <w:pPr>
        <w:tabs>
          <w:tab w:val="left" w:pos="2398"/>
          <w:tab w:val="left" w:pos="3175"/>
          <w:tab w:val="left" w:pos="4223"/>
          <w:tab w:val="left" w:pos="5740"/>
          <w:tab w:val="left" w:pos="8015"/>
          <w:tab w:val="left" w:pos="9202"/>
        </w:tabs>
        <w:spacing w:line="264" w:lineRule="auto"/>
        <w:ind w:left="145" w:right="146" w:firstLine="600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составлять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4"/>
          <w:sz w:val="28"/>
        </w:rPr>
        <w:t>ряд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чисел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(величин,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геометрических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фигур)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6"/>
          <w:sz w:val="28"/>
        </w:rPr>
        <w:t xml:space="preserve">по </w:t>
      </w:r>
      <w:r>
        <w:rPr>
          <w:rFonts w:ascii="Times New Roman" w:hAnsi="Times New Roman"/>
          <w:sz w:val="28"/>
        </w:rPr>
        <w:t>самостоятельно выбранному правилу;</w:t>
      </w:r>
    </w:p>
    <w:p w:rsidR="001971D1" w:rsidRDefault="001971D1">
      <w:pPr>
        <w:spacing w:line="322" w:lineRule="auto"/>
        <w:ind w:left="7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моделировать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предложенную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практическую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ситуацию;</w:t>
      </w:r>
    </w:p>
    <w:p w:rsidR="001971D1" w:rsidRDefault="001971D1">
      <w:pPr>
        <w:spacing w:before="32" w:line="264" w:lineRule="auto"/>
        <w:ind w:left="145" w:firstLine="6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устанавливать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последовательность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событий,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действий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сюжета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текстовой </w:t>
      </w:r>
      <w:r>
        <w:rPr>
          <w:rFonts w:ascii="Times New Roman" w:hAnsi="Times New Roman"/>
          <w:spacing w:val="-2"/>
          <w:sz w:val="28"/>
        </w:rPr>
        <w:t>задачи.</w:t>
      </w:r>
    </w:p>
    <w:p w:rsidR="001971D1" w:rsidRDefault="001971D1">
      <w:pPr>
        <w:spacing w:line="264" w:lineRule="auto"/>
        <w:ind w:left="145" w:firstLine="6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обучающегося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будут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сформированы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следующие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информационные действия как часть познавательных универсальных учебных действий:</w:t>
      </w:r>
    </w:p>
    <w:p w:rsidR="001971D1" w:rsidRDefault="001971D1">
      <w:pPr>
        <w:spacing w:line="322" w:lineRule="auto"/>
        <w:ind w:left="7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читать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информацию,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представленную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разных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формах;</w:t>
      </w:r>
    </w:p>
    <w:p w:rsidR="001971D1" w:rsidRDefault="001971D1">
      <w:pPr>
        <w:spacing w:before="32" w:line="264" w:lineRule="auto"/>
        <w:ind w:left="145" w:firstLine="6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извлекать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интерпретировать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числовые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данные,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представленные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в таблице, на диаграмме;</w:t>
      </w:r>
    </w:p>
    <w:p w:rsidR="001971D1" w:rsidRDefault="001971D1">
      <w:pPr>
        <w:tabs>
          <w:tab w:val="left" w:pos="2674"/>
          <w:tab w:val="left" w:pos="4450"/>
          <w:tab w:val="left" w:pos="5443"/>
          <w:tab w:val="left" w:pos="7129"/>
          <w:tab w:val="left" w:pos="8459"/>
        </w:tabs>
        <w:spacing w:line="264" w:lineRule="auto"/>
        <w:ind w:left="745" w:right="14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заполнять таблицы сложения и умножения, дополнять данными чертёж; </w:t>
      </w:r>
      <w:r>
        <w:rPr>
          <w:rFonts w:ascii="Times New Roman" w:hAnsi="Times New Roman"/>
          <w:spacing w:val="-2"/>
          <w:sz w:val="28"/>
        </w:rPr>
        <w:t>устанавливать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соответствие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4"/>
          <w:sz w:val="28"/>
        </w:rPr>
        <w:t>между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различными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записями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решения</w:t>
      </w:r>
    </w:p>
    <w:p w:rsidR="001971D1" w:rsidRDefault="001971D1">
      <w:pPr>
        <w:spacing w:line="322" w:lineRule="auto"/>
        <w:ind w:left="145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задачи;</w:t>
      </w:r>
    </w:p>
    <w:p w:rsidR="001971D1" w:rsidRDefault="001971D1">
      <w:pPr>
        <w:spacing w:before="31" w:line="264" w:lineRule="auto"/>
        <w:ind w:left="145" w:firstLine="6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дополнительную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литературу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(справочники,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словари)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для установления и проверки значения математического термина (понятия).</w:t>
      </w:r>
    </w:p>
    <w:p w:rsidR="001971D1" w:rsidRDefault="001971D1">
      <w:pPr>
        <w:spacing w:line="264" w:lineRule="auto"/>
        <w:ind w:left="145" w:firstLine="6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обучающегося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будут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сформированы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действия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общения как часть коммуникативных универсальных учебных действий:</w:t>
      </w:r>
    </w:p>
    <w:p w:rsidR="001971D1" w:rsidRDefault="001971D1">
      <w:pPr>
        <w:spacing w:line="264" w:lineRule="auto"/>
        <w:ind w:left="145" w:right="150" w:firstLine="6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математическую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терминологию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для описания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отношений и зависимостей;</w:t>
      </w:r>
    </w:p>
    <w:p w:rsidR="001971D1" w:rsidRDefault="001971D1">
      <w:pPr>
        <w:tabs>
          <w:tab w:val="left" w:pos="1958"/>
          <w:tab w:val="left" w:pos="3218"/>
          <w:tab w:val="left" w:pos="5193"/>
          <w:tab w:val="left" w:pos="5890"/>
          <w:tab w:val="left" w:pos="7207"/>
          <w:tab w:val="left" w:pos="8207"/>
        </w:tabs>
        <w:spacing w:line="264" w:lineRule="auto"/>
        <w:ind w:left="145" w:right="145" w:firstLine="600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строить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речевые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высказывания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4"/>
          <w:sz w:val="28"/>
        </w:rPr>
        <w:t>для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решения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задач,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 xml:space="preserve">составлять </w:t>
      </w:r>
      <w:r>
        <w:rPr>
          <w:rFonts w:ascii="Times New Roman" w:hAnsi="Times New Roman"/>
          <w:sz w:val="28"/>
        </w:rPr>
        <w:t>текстовую задачу;</w:t>
      </w:r>
    </w:p>
    <w:p w:rsidR="001971D1" w:rsidRDefault="001971D1">
      <w:pPr>
        <w:spacing w:line="264" w:lineRule="auto"/>
        <w:ind w:left="145" w:firstLine="6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объяснять на примерах отношения «больше </w:t>
      </w:r>
      <w:r>
        <w:rPr>
          <w:rFonts w:ascii="Times New Roman" w:hAnsi="Times New Roman"/>
          <w:color w:val="333333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меньше на…», «больше </w:t>
      </w:r>
      <w:r>
        <w:rPr>
          <w:rFonts w:ascii="Times New Roman" w:hAnsi="Times New Roman"/>
          <w:color w:val="333333"/>
          <w:sz w:val="28"/>
        </w:rPr>
        <w:t xml:space="preserve">– </w:t>
      </w:r>
      <w:r>
        <w:rPr>
          <w:rFonts w:ascii="Times New Roman" w:hAnsi="Times New Roman"/>
          <w:sz w:val="28"/>
        </w:rPr>
        <w:t>меньше в…», «равно»;</w:t>
      </w:r>
    </w:p>
    <w:p w:rsidR="001971D1" w:rsidRDefault="001971D1">
      <w:pPr>
        <w:spacing w:line="264" w:lineRule="auto"/>
        <w:ind w:left="145" w:firstLine="6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математическую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символику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составления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числовых </w:t>
      </w:r>
      <w:r>
        <w:rPr>
          <w:rFonts w:ascii="Times New Roman" w:hAnsi="Times New Roman"/>
          <w:spacing w:val="-2"/>
          <w:sz w:val="28"/>
        </w:rPr>
        <w:t>выражений;</w:t>
      </w:r>
    </w:p>
    <w:p w:rsidR="001971D1" w:rsidRDefault="001971D1">
      <w:pPr>
        <w:spacing w:line="264" w:lineRule="auto"/>
        <w:ind w:left="145"/>
        <w:rPr>
          <w:rFonts w:ascii="Times New Roman" w:hAnsi="Times New Roman"/>
          <w:sz w:val="28"/>
        </w:rPr>
      </w:pPr>
    </w:p>
    <w:p w:rsidR="001971D1" w:rsidRDefault="001971D1">
      <w:pPr>
        <w:spacing w:before="71" w:line="264" w:lineRule="auto"/>
        <w:ind w:left="145" w:right="151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выбирать, осуществлять переход от одних единиц измерения величины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к другим в соответствии с практической ситуацией;</w:t>
      </w:r>
    </w:p>
    <w:p w:rsidR="001971D1" w:rsidRDefault="001971D1">
      <w:pPr>
        <w:spacing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участвовать в обсуждении ошибок в ходе и результате выполнения </w:t>
      </w:r>
      <w:r>
        <w:rPr>
          <w:rFonts w:ascii="Times New Roman" w:hAnsi="Times New Roman"/>
          <w:spacing w:val="-2"/>
          <w:sz w:val="28"/>
        </w:rPr>
        <w:t>вычисления.</w:t>
      </w:r>
    </w:p>
    <w:p w:rsidR="001971D1" w:rsidRDefault="001971D1">
      <w:pPr>
        <w:spacing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1971D1" w:rsidRDefault="001971D1">
      <w:pPr>
        <w:spacing w:line="264" w:lineRule="auto"/>
        <w:ind w:left="745" w:right="23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проверять ход и результат выполнения действия;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вести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поиск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ошибок,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характеризовать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исправлять;</w:t>
      </w:r>
    </w:p>
    <w:p w:rsidR="001971D1" w:rsidRDefault="001971D1">
      <w:pPr>
        <w:spacing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формулировать ответ (вывод), подтверждать его объяснением, </w:t>
      </w:r>
      <w:r>
        <w:rPr>
          <w:rFonts w:ascii="Times New Roman" w:hAnsi="Times New Roman"/>
          <w:spacing w:val="-2"/>
          <w:sz w:val="28"/>
        </w:rPr>
        <w:t>расчётами;</w:t>
      </w:r>
    </w:p>
    <w:p w:rsidR="001971D1" w:rsidRDefault="001971D1">
      <w:pPr>
        <w:spacing w:line="264" w:lineRule="auto"/>
        <w:ind w:left="145" w:right="1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:rsidR="001971D1" w:rsidRDefault="001971D1">
      <w:pPr>
        <w:spacing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совместной </w:t>
      </w:r>
      <w:r>
        <w:rPr>
          <w:rFonts w:ascii="Times New Roman" w:hAnsi="Times New Roman"/>
          <w:spacing w:val="-2"/>
          <w:sz w:val="28"/>
        </w:rPr>
        <w:t>деятельности:</w:t>
      </w:r>
    </w:p>
    <w:p w:rsidR="001971D1" w:rsidRDefault="001971D1">
      <w:pPr>
        <w:spacing w:line="264" w:lineRule="auto"/>
        <w:ind w:left="145" w:right="153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:rsidR="001971D1" w:rsidRDefault="001971D1">
      <w:pPr>
        <w:spacing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:rsidR="001971D1" w:rsidRDefault="001971D1">
      <w:pPr>
        <w:spacing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выполнять совместно прикидку и оценку результата выполнения общей </w:t>
      </w:r>
      <w:r>
        <w:rPr>
          <w:rFonts w:ascii="Times New Roman" w:hAnsi="Times New Roman"/>
          <w:spacing w:val="-2"/>
          <w:sz w:val="28"/>
        </w:rPr>
        <w:t>работы.</w:t>
      </w:r>
    </w:p>
    <w:p w:rsidR="001971D1" w:rsidRDefault="001971D1">
      <w:pPr>
        <w:spacing w:line="264" w:lineRule="auto"/>
        <w:ind w:left="145"/>
        <w:jc w:val="both"/>
        <w:rPr>
          <w:rFonts w:ascii="Times New Roman" w:hAnsi="Times New Roman"/>
          <w:sz w:val="28"/>
        </w:rPr>
      </w:pPr>
    </w:p>
    <w:p w:rsidR="001971D1" w:rsidRDefault="001971D1">
      <w:pPr>
        <w:spacing w:before="71" w:line="264" w:lineRule="auto"/>
        <w:ind w:left="265" w:right="143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ПЛАНИРУЕМЫЕ РЕЗУЛЬТАТЫ ОСВОЕНИЯ ПРОГРАММЫ ПО МАТЕМАТИКЕ НА УРОВНЕ НАЧАЛЬНОГО ОБЩЕГО </w:t>
      </w:r>
      <w:r>
        <w:rPr>
          <w:rFonts w:ascii="Times New Roman" w:hAnsi="Times New Roman"/>
          <w:b/>
          <w:spacing w:val="-2"/>
          <w:sz w:val="28"/>
        </w:rPr>
        <w:t>ОБРАЗОВАНИЯ</w:t>
      </w:r>
    </w:p>
    <w:p w:rsidR="001971D1" w:rsidRDefault="001971D1">
      <w:pPr>
        <w:spacing w:before="296"/>
        <w:ind w:left="26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ЛИЧНОСТНЫЕ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РЕЗУЛЬТАТЫ</w:t>
      </w:r>
    </w:p>
    <w:p w:rsidR="001971D1" w:rsidRDefault="001971D1">
      <w:pPr>
        <w:spacing w:before="4"/>
        <w:rPr>
          <w:rFonts w:ascii="Times New Roman" w:hAnsi="Times New Roman"/>
          <w:b/>
          <w:sz w:val="28"/>
        </w:rPr>
      </w:pPr>
    </w:p>
    <w:p w:rsidR="001971D1" w:rsidRDefault="001971D1">
      <w:pPr>
        <w:spacing w:line="264" w:lineRule="auto"/>
        <w:ind w:left="145" w:right="143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971D1" w:rsidRDefault="001971D1">
      <w:pPr>
        <w:spacing w:line="264" w:lineRule="auto"/>
        <w:ind w:left="145" w:right="149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</w:t>
      </w:r>
      <w:r>
        <w:rPr>
          <w:rFonts w:ascii="Times New Roman" w:hAnsi="Times New Roman"/>
          <w:spacing w:val="-2"/>
          <w:sz w:val="28"/>
        </w:rPr>
        <w:t>результаты:</w:t>
      </w:r>
    </w:p>
    <w:p w:rsidR="001971D1" w:rsidRDefault="001971D1">
      <w:pPr>
        <w:spacing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1971D1" w:rsidRDefault="001971D1">
      <w:pPr>
        <w:spacing w:line="264" w:lineRule="auto"/>
        <w:ind w:left="145" w:right="142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1971D1" w:rsidRDefault="001971D1">
      <w:pPr>
        <w:spacing w:line="264" w:lineRule="auto"/>
        <w:ind w:left="145" w:right="141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осваивать навыки организации безопасного поведения в информационной среде;</w:t>
      </w:r>
    </w:p>
    <w:p w:rsidR="001971D1" w:rsidRDefault="001971D1">
      <w:pPr>
        <w:spacing w:line="264" w:lineRule="auto"/>
        <w:ind w:left="145" w:right="14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1971D1" w:rsidRDefault="001971D1">
      <w:pPr>
        <w:spacing w:line="264" w:lineRule="auto"/>
        <w:ind w:left="145" w:right="14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1971D1" w:rsidRDefault="001971D1">
      <w:pPr>
        <w:spacing w:line="264" w:lineRule="auto"/>
        <w:ind w:left="145" w:right="1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1971D1" w:rsidRDefault="001971D1">
      <w:pPr>
        <w:spacing w:line="264" w:lineRule="auto"/>
        <w:ind w:left="145" w:right="140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характеризовать свои успехи в изучении математики, стремиться углублять свои математические знания и умения, намечать пути устранения </w:t>
      </w:r>
      <w:r>
        <w:rPr>
          <w:rFonts w:ascii="Times New Roman" w:hAnsi="Times New Roman"/>
          <w:spacing w:val="-2"/>
          <w:sz w:val="28"/>
        </w:rPr>
        <w:t>трудностей;</w:t>
      </w:r>
    </w:p>
    <w:p w:rsidR="001971D1" w:rsidRDefault="001971D1">
      <w:pPr>
        <w:spacing w:line="264" w:lineRule="auto"/>
        <w:ind w:left="145"/>
        <w:jc w:val="both"/>
        <w:rPr>
          <w:rFonts w:ascii="Times New Roman" w:hAnsi="Times New Roman"/>
          <w:sz w:val="28"/>
        </w:rPr>
      </w:pPr>
    </w:p>
    <w:p w:rsidR="001971D1" w:rsidRDefault="001971D1">
      <w:pPr>
        <w:spacing w:before="71"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пользоваться разнообразными информационными средствами для решения предложенных и самостоятельно выбранных учебных проблем, </w:t>
      </w:r>
      <w:r>
        <w:rPr>
          <w:rFonts w:ascii="Times New Roman" w:hAnsi="Times New Roman"/>
          <w:spacing w:val="-2"/>
          <w:sz w:val="28"/>
        </w:rPr>
        <w:t>задач.</w:t>
      </w:r>
    </w:p>
    <w:p w:rsidR="001971D1" w:rsidRDefault="001971D1">
      <w:pPr>
        <w:spacing w:before="296"/>
        <w:ind w:left="265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МЕТАПРЕДМЕТНЫЕ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РЕЗУЛЬТАТЫ</w:t>
      </w:r>
    </w:p>
    <w:p w:rsidR="001971D1" w:rsidRDefault="001971D1">
      <w:pPr>
        <w:spacing w:before="4"/>
        <w:rPr>
          <w:rFonts w:ascii="Times New Roman" w:hAnsi="Times New Roman"/>
          <w:b/>
          <w:sz w:val="28"/>
        </w:rPr>
      </w:pPr>
    </w:p>
    <w:p w:rsidR="001971D1" w:rsidRDefault="001971D1">
      <w:pPr>
        <w:spacing w:line="264" w:lineRule="auto"/>
        <w:ind w:left="745" w:right="2843" w:hanging="48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Познавательные</w:t>
      </w:r>
      <w:r>
        <w:rPr>
          <w:rFonts w:ascii="Times New Roman" w:hAnsi="Times New Roman"/>
          <w:b/>
          <w:spacing w:val="-1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универсальные</w:t>
      </w:r>
      <w:r>
        <w:rPr>
          <w:rFonts w:ascii="Times New Roman" w:hAnsi="Times New Roman"/>
          <w:b/>
          <w:spacing w:val="-1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учебные</w:t>
      </w:r>
      <w:r>
        <w:rPr>
          <w:rFonts w:ascii="Times New Roman" w:hAnsi="Times New Roman"/>
          <w:b/>
          <w:spacing w:val="-1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действия Базовые логические действия:</w:t>
      </w:r>
    </w:p>
    <w:p w:rsidR="001971D1" w:rsidRDefault="001971D1">
      <w:pPr>
        <w:spacing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устанавливать связи и зависимости между математическими объектами («часть – целое», «причина </w:t>
      </w:r>
      <w:r>
        <w:rPr>
          <w:rFonts w:ascii="Times New Roman" w:hAnsi="Times New Roman"/>
          <w:color w:val="333333"/>
          <w:sz w:val="28"/>
        </w:rPr>
        <w:t xml:space="preserve">– </w:t>
      </w:r>
      <w:r>
        <w:rPr>
          <w:rFonts w:ascii="Times New Roman" w:hAnsi="Times New Roman"/>
          <w:sz w:val="28"/>
        </w:rPr>
        <w:t>следствие», «протяжённость»);</w:t>
      </w:r>
    </w:p>
    <w:p w:rsidR="001971D1" w:rsidRDefault="001971D1">
      <w:pPr>
        <w:spacing w:line="264" w:lineRule="auto"/>
        <w:ind w:left="145" w:right="149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1971D1" w:rsidRDefault="001971D1">
      <w:pPr>
        <w:spacing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1971D1" w:rsidRDefault="001971D1">
      <w:pPr>
        <w:spacing w:line="264" w:lineRule="auto"/>
        <w:ind w:left="145" w:right="149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представлять текстовую задачу, её решение в виде модели, схемы, арифметической записи, текста в соответствии с предложенной учебной </w:t>
      </w:r>
      <w:r>
        <w:rPr>
          <w:rFonts w:ascii="Times New Roman" w:hAnsi="Times New Roman"/>
          <w:spacing w:val="-2"/>
          <w:sz w:val="28"/>
        </w:rPr>
        <w:t>проблемой.</w:t>
      </w:r>
    </w:p>
    <w:p w:rsidR="001971D1" w:rsidRDefault="001971D1">
      <w:pPr>
        <w:spacing w:line="321" w:lineRule="auto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Базовые</w:t>
      </w:r>
      <w:r>
        <w:rPr>
          <w:rFonts w:ascii="Times New Roman" w:hAnsi="Times New Roman"/>
          <w:b/>
          <w:spacing w:val="-9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исследовательские</w:t>
      </w:r>
      <w:r>
        <w:rPr>
          <w:rFonts w:ascii="Times New Roman" w:hAnsi="Times New Roman"/>
          <w:b/>
          <w:spacing w:val="-9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действия:</w:t>
      </w:r>
    </w:p>
    <w:p w:rsidR="001971D1" w:rsidRDefault="001971D1">
      <w:pPr>
        <w:spacing w:before="30" w:line="264" w:lineRule="auto"/>
        <w:ind w:left="145" w:right="14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проявлять способность ориентироваться в учебном материале разных разделов курса математики;</w:t>
      </w:r>
    </w:p>
    <w:p w:rsidR="001971D1" w:rsidRDefault="001971D1">
      <w:pPr>
        <w:spacing w:line="264" w:lineRule="auto"/>
        <w:ind w:left="145" w:right="143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1971D1" w:rsidRDefault="001971D1">
      <w:pPr>
        <w:spacing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применять изученные методы познания (измерение, моделирование, перебор вариантов).</w:t>
      </w:r>
    </w:p>
    <w:p w:rsidR="001971D1" w:rsidRDefault="001971D1">
      <w:pPr>
        <w:spacing w:line="322" w:lineRule="auto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Работа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информацией:</w:t>
      </w:r>
    </w:p>
    <w:p w:rsidR="001971D1" w:rsidRDefault="001971D1">
      <w:pPr>
        <w:spacing w:before="32" w:line="264" w:lineRule="auto"/>
        <w:ind w:left="145" w:right="150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1971D1" w:rsidRDefault="001971D1">
      <w:pPr>
        <w:spacing w:line="264" w:lineRule="auto"/>
        <w:ind w:left="145" w:right="142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читать, интерпретировать графически представленную информацию (схему, таблицу, диаграмму, другую модель);</w:t>
      </w:r>
    </w:p>
    <w:p w:rsidR="001971D1" w:rsidRDefault="001971D1">
      <w:pPr>
        <w:spacing w:line="264" w:lineRule="auto"/>
        <w:ind w:left="145" w:right="142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представлять информацию в заданной форме (дополнять таблицу,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текст), формулировать утверждение по образцу, в соответствии с требованиями учебной задачи;</w:t>
      </w:r>
    </w:p>
    <w:p w:rsidR="001971D1" w:rsidRDefault="001971D1">
      <w:pPr>
        <w:spacing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принимать правила, безопасно использовать предлагаемые электронные средства и источники информации.</w:t>
      </w:r>
    </w:p>
    <w:p w:rsidR="001971D1" w:rsidRDefault="001971D1">
      <w:pPr>
        <w:spacing w:before="294" w:line="264" w:lineRule="auto"/>
        <w:ind w:left="745" w:right="1352" w:hanging="48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Коммуникативные</w:t>
      </w:r>
      <w:r>
        <w:rPr>
          <w:rFonts w:ascii="Times New Roman" w:hAnsi="Times New Roman"/>
          <w:b/>
          <w:spacing w:val="-1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универсальные</w:t>
      </w:r>
      <w:r>
        <w:rPr>
          <w:rFonts w:ascii="Times New Roman" w:hAnsi="Times New Roman"/>
          <w:b/>
          <w:spacing w:val="-1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учебные</w:t>
      </w:r>
      <w:r>
        <w:rPr>
          <w:rFonts w:ascii="Times New Roman" w:hAnsi="Times New Roman"/>
          <w:b/>
          <w:spacing w:val="-1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действия </w:t>
      </w:r>
      <w:r>
        <w:rPr>
          <w:rFonts w:ascii="Times New Roman" w:hAnsi="Times New Roman"/>
          <w:b/>
          <w:spacing w:val="-2"/>
          <w:sz w:val="28"/>
        </w:rPr>
        <w:t>Общение:</w:t>
      </w:r>
    </w:p>
    <w:p w:rsidR="001971D1" w:rsidRDefault="001971D1">
      <w:pPr>
        <w:spacing w:line="322" w:lineRule="auto"/>
        <w:ind w:left="7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конструировать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утверждения,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проверять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истинность;</w:t>
      </w:r>
    </w:p>
    <w:p w:rsidR="001971D1" w:rsidRDefault="001971D1">
      <w:pPr>
        <w:spacing w:line="322" w:lineRule="auto"/>
        <w:ind w:left="145"/>
        <w:rPr>
          <w:rFonts w:ascii="Times New Roman" w:hAnsi="Times New Roman"/>
          <w:sz w:val="28"/>
        </w:rPr>
      </w:pPr>
    </w:p>
    <w:p w:rsidR="001971D1" w:rsidRDefault="001971D1">
      <w:pPr>
        <w:spacing w:before="71" w:line="264" w:lineRule="auto"/>
        <w:ind w:left="145" w:right="14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текст задания для объяснения способа и хода решения математической задачи;</w:t>
      </w:r>
    </w:p>
    <w:p w:rsidR="001971D1" w:rsidRDefault="001971D1">
      <w:pPr>
        <w:spacing w:line="322" w:lineRule="auto"/>
        <w:ind w:left="7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комментировать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процесс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вычисления,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построения,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решения;</w:t>
      </w:r>
    </w:p>
    <w:p w:rsidR="001971D1" w:rsidRDefault="001971D1">
      <w:pPr>
        <w:spacing w:before="32" w:line="264" w:lineRule="auto"/>
        <w:ind w:left="145" w:right="14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объяснять полученный ответ с использованием изученной </w:t>
      </w:r>
      <w:r>
        <w:rPr>
          <w:rFonts w:ascii="Times New Roman" w:hAnsi="Times New Roman"/>
          <w:spacing w:val="-2"/>
          <w:sz w:val="28"/>
        </w:rPr>
        <w:t>терминологии;</w:t>
      </w:r>
    </w:p>
    <w:p w:rsidR="001971D1" w:rsidRDefault="001971D1">
      <w:pPr>
        <w:spacing w:line="264" w:lineRule="auto"/>
        <w:ind w:left="145" w:right="1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1971D1" w:rsidRDefault="001971D1">
      <w:pPr>
        <w:spacing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1971D1" w:rsidRDefault="001971D1">
      <w:pPr>
        <w:spacing w:line="264" w:lineRule="auto"/>
        <w:ind w:left="145" w:right="14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ориентироваться в алгоритмах: воспроизводить, дополнять, исправлять </w:t>
      </w:r>
      <w:r>
        <w:rPr>
          <w:rFonts w:ascii="Times New Roman" w:hAnsi="Times New Roman"/>
          <w:spacing w:val="-2"/>
          <w:sz w:val="28"/>
        </w:rPr>
        <w:t>деформированные;</w:t>
      </w:r>
    </w:p>
    <w:p w:rsidR="001971D1" w:rsidRDefault="001971D1">
      <w:pPr>
        <w:spacing w:line="264" w:lineRule="auto"/>
        <w:ind w:left="145" w:right="140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самостоятельно составлять тексты заданий, аналогичные типовым </w:t>
      </w:r>
      <w:r>
        <w:rPr>
          <w:rFonts w:ascii="Times New Roman" w:hAnsi="Times New Roman"/>
          <w:spacing w:val="-2"/>
          <w:sz w:val="28"/>
        </w:rPr>
        <w:t>изученным.</w:t>
      </w:r>
    </w:p>
    <w:p w:rsidR="001971D1" w:rsidRDefault="001971D1">
      <w:pPr>
        <w:spacing w:before="294" w:line="264" w:lineRule="auto"/>
        <w:ind w:left="745" w:right="1352" w:hanging="48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Регулятивные</w:t>
      </w:r>
      <w:r>
        <w:rPr>
          <w:rFonts w:ascii="Times New Roman" w:hAnsi="Times New Roman"/>
          <w:b/>
          <w:spacing w:val="-1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универсальные</w:t>
      </w:r>
      <w:r>
        <w:rPr>
          <w:rFonts w:ascii="Times New Roman" w:hAnsi="Times New Roman"/>
          <w:b/>
          <w:spacing w:val="-1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учебные</w:t>
      </w:r>
      <w:r>
        <w:rPr>
          <w:rFonts w:ascii="Times New Roman" w:hAnsi="Times New Roman"/>
          <w:b/>
          <w:spacing w:val="-1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действия </w:t>
      </w:r>
      <w:r>
        <w:rPr>
          <w:rFonts w:ascii="Times New Roman" w:hAnsi="Times New Roman"/>
          <w:b/>
          <w:spacing w:val="-2"/>
          <w:sz w:val="28"/>
        </w:rPr>
        <w:t>Самоорганизация:</w:t>
      </w:r>
    </w:p>
    <w:p w:rsidR="001971D1" w:rsidRDefault="001971D1">
      <w:pPr>
        <w:spacing w:line="264" w:lineRule="auto"/>
        <w:ind w:left="145" w:firstLine="6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планировать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действия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решению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учебной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задачи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получения </w:t>
      </w:r>
      <w:r>
        <w:rPr>
          <w:rFonts w:ascii="Times New Roman" w:hAnsi="Times New Roman"/>
          <w:spacing w:val="-2"/>
          <w:sz w:val="28"/>
        </w:rPr>
        <w:t>результата;</w:t>
      </w:r>
    </w:p>
    <w:p w:rsidR="001971D1" w:rsidRDefault="001971D1">
      <w:pPr>
        <w:tabs>
          <w:tab w:val="left" w:pos="2923"/>
          <w:tab w:val="left" w:pos="4307"/>
          <w:tab w:val="left" w:pos="6548"/>
          <w:tab w:val="left" w:pos="8155"/>
        </w:tabs>
        <w:spacing w:line="264" w:lineRule="auto"/>
        <w:ind w:left="145" w:right="145" w:firstLine="600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планировать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этапы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предстоящей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работы,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 xml:space="preserve">определять </w:t>
      </w:r>
      <w:r>
        <w:rPr>
          <w:rFonts w:ascii="Times New Roman" w:hAnsi="Times New Roman"/>
          <w:sz w:val="28"/>
        </w:rPr>
        <w:t>последовательность учебных действий;</w:t>
      </w:r>
    </w:p>
    <w:p w:rsidR="001971D1" w:rsidRDefault="001971D1">
      <w:pPr>
        <w:spacing w:line="264" w:lineRule="auto"/>
        <w:ind w:left="145" w:firstLine="6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правила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безопасного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использования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электронных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средств, предлагаемых в процессе обучения.</w:t>
      </w:r>
    </w:p>
    <w:p w:rsidR="001971D1" w:rsidRDefault="001971D1">
      <w:pPr>
        <w:spacing w:line="322" w:lineRule="auto"/>
        <w:ind w:left="745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Самоконтроль</w:t>
      </w:r>
      <w:r>
        <w:rPr>
          <w:rFonts w:ascii="Times New Roman" w:hAnsi="Times New Roman"/>
          <w:b/>
          <w:spacing w:val="-8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(рефлексия):</w:t>
      </w:r>
    </w:p>
    <w:p w:rsidR="001971D1" w:rsidRDefault="001971D1">
      <w:pPr>
        <w:spacing w:before="31" w:line="264" w:lineRule="auto"/>
        <w:ind w:left="7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осуществлять контроль процесса и результата своей деятельности; выбирать и при необходимости корректировать способы действий; находить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ошибки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своей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работе,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устанавливать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причины,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вести</w:t>
      </w:r>
    </w:p>
    <w:p w:rsidR="001971D1" w:rsidRDefault="001971D1">
      <w:pPr>
        <w:spacing w:line="321" w:lineRule="auto"/>
        <w:ind w:left="1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поиск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путей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преодоления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ошибок;</w:t>
      </w:r>
    </w:p>
    <w:p w:rsidR="001971D1" w:rsidRDefault="001971D1">
      <w:pPr>
        <w:spacing w:before="32" w:line="264" w:lineRule="auto"/>
        <w:ind w:left="145" w:right="143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</w:t>
      </w:r>
      <w:r>
        <w:rPr>
          <w:rFonts w:ascii="Times New Roman" w:hAnsi="Times New Roman"/>
          <w:spacing w:val="-2"/>
          <w:sz w:val="28"/>
        </w:rPr>
        <w:t>электронным);</w:t>
      </w:r>
    </w:p>
    <w:p w:rsidR="001971D1" w:rsidRDefault="001971D1">
      <w:pPr>
        <w:spacing w:line="264" w:lineRule="auto"/>
        <w:ind w:left="145" w:right="143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оценивать рациональность своих действий, давать им качественную </w:t>
      </w:r>
      <w:r>
        <w:rPr>
          <w:rFonts w:ascii="Times New Roman" w:hAnsi="Times New Roman"/>
          <w:spacing w:val="-2"/>
          <w:sz w:val="28"/>
        </w:rPr>
        <w:t>характеристику.</w:t>
      </w:r>
    </w:p>
    <w:p w:rsidR="001971D1" w:rsidRDefault="001971D1">
      <w:pPr>
        <w:spacing w:line="322" w:lineRule="auto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Совместная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деятельность:</w:t>
      </w:r>
    </w:p>
    <w:p w:rsidR="001971D1" w:rsidRDefault="001971D1">
      <w:pPr>
        <w:spacing w:before="32" w:line="264" w:lineRule="auto"/>
        <w:ind w:left="145" w:right="143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количества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вариантов,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приведения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примеров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контрпримеров),</w:t>
      </w:r>
    </w:p>
    <w:p w:rsidR="001971D1" w:rsidRDefault="001971D1">
      <w:pPr>
        <w:spacing w:line="264" w:lineRule="auto"/>
        <w:ind w:left="145"/>
        <w:jc w:val="both"/>
        <w:rPr>
          <w:rFonts w:ascii="Times New Roman" w:hAnsi="Times New Roman"/>
          <w:sz w:val="28"/>
        </w:rPr>
      </w:pPr>
    </w:p>
    <w:p w:rsidR="001971D1" w:rsidRDefault="001971D1">
      <w:pPr>
        <w:spacing w:before="71" w:line="264" w:lineRule="auto"/>
        <w:ind w:left="145" w:right="1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согласовывать мнения в ходе поиска доказательств, выбора рационального способа, анализа информации;</w:t>
      </w:r>
    </w:p>
    <w:p w:rsidR="001971D1" w:rsidRDefault="001971D1">
      <w:pPr>
        <w:spacing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1971D1" w:rsidRDefault="001971D1">
      <w:pPr>
        <w:spacing w:before="295"/>
        <w:ind w:left="26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ПРЕДМЕТНЫЕ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РЕЗУЛЬТАТЫ</w:t>
      </w:r>
    </w:p>
    <w:p w:rsidR="001971D1" w:rsidRDefault="001971D1">
      <w:pPr>
        <w:spacing w:before="4"/>
        <w:rPr>
          <w:rFonts w:ascii="Times New Roman" w:hAnsi="Times New Roman"/>
          <w:b/>
          <w:sz w:val="28"/>
        </w:rPr>
      </w:pPr>
    </w:p>
    <w:p w:rsidR="001971D1" w:rsidRDefault="001971D1">
      <w:pPr>
        <w:spacing w:before="6"/>
        <w:rPr>
          <w:rFonts w:ascii="Times New Roman" w:hAnsi="Times New Roman"/>
          <w:sz w:val="28"/>
        </w:rPr>
      </w:pPr>
    </w:p>
    <w:p w:rsidR="001971D1" w:rsidRDefault="001971D1">
      <w:pPr>
        <w:spacing w:line="264" w:lineRule="auto"/>
        <w:ind w:left="265" w:right="14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концу обучения в </w:t>
      </w:r>
      <w:r>
        <w:rPr>
          <w:rFonts w:ascii="Times New Roman" w:hAnsi="Times New Roman"/>
          <w:b/>
          <w:sz w:val="28"/>
        </w:rPr>
        <w:t xml:space="preserve">3 классе </w:t>
      </w:r>
      <w:r>
        <w:rPr>
          <w:rFonts w:ascii="Times New Roman" w:hAnsi="Times New Roman"/>
          <w:sz w:val="28"/>
        </w:rPr>
        <w:t>у обучающегося будут сформированы следующие умения:</w:t>
      </w:r>
    </w:p>
    <w:p w:rsidR="001971D1" w:rsidRDefault="001971D1">
      <w:pPr>
        <w:spacing w:line="264" w:lineRule="auto"/>
        <w:ind w:left="745" w:right="15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читать, записывать, сравнивать, упорядочивать числа в пределах 1000; находить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число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большее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меньшее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данного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числа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заданное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число,</w:t>
      </w:r>
    </w:p>
    <w:p w:rsidR="001971D1" w:rsidRDefault="001971D1">
      <w:pPr>
        <w:spacing w:line="322" w:lineRule="auto"/>
        <w:ind w:left="1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заданное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число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раз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(в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пределах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1000);</w:t>
      </w:r>
    </w:p>
    <w:p w:rsidR="001971D1" w:rsidRDefault="001971D1">
      <w:pPr>
        <w:spacing w:before="31"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арифметические действия: сложение и вычитание (в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пределах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100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устно, в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пределах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1000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письменно),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умножение 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деление на однозначное число, деление с остатком (в пределах 100 – устно и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письменно);</w:t>
      </w:r>
    </w:p>
    <w:p w:rsidR="001971D1" w:rsidRDefault="001971D1">
      <w:pPr>
        <w:spacing w:line="264" w:lineRule="auto"/>
        <w:ind w:left="745" w:right="1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действия умножение и деление с числами 0 и 1; устанавливать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соблюдать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порядок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действий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вычислении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значения</w:t>
      </w:r>
    </w:p>
    <w:p w:rsidR="001971D1" w:rsidRDefault="001971D1">
      <w:pPr>
        <w:spacing w:line="264" w:lineRule="auto"/>
        <w:ind w:left="145" w:right="14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числового выражения (со скобками или без скобок), содержащего арифметические действия сложения, вычитания, умножения и деления;</w:t>
      </w:r>
    </w:p>
    <w:p w:rsidR="001971D1" w:rsidRDefault="001971D1">
      <w:pPr>
        <w:spacing w:line="264" w:lineRule="auto"/>
        <w:ind w:left="145" w:right="1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при вычислениях переместительное и сочетательное свойства сложения;</w:t>
      </w:r>
    </w:p>
    <w:p w:rsidR="001971D1" w:rsidRDefault="001971D1">
      <w:pPr>
        <w:spacing w:line="264" w:lineRule="auto"/>
        <w:ind w:left="745" w:right="14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находить неизвестный компонент арифметического действия; использовать</w:t>
      </w:r>
      <w:r>
        <w:rPr>
          <w:rFonts w:ascii="Times New Roman" w:hAnsi="Times New Roman"/>
          <w:spacing w:val="44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42"/>
          <w:sz w:val="28"/>
        </w:rPr>
        <w:t xml:space="preserve"> </w:t>
      </w:r>
      <w:r>
        <w:rPr>
          <w:rFonts w:ascii="Times New Roman" w:hAnsi="Times New Roman"/>
          <w:sz w:val="28"/>
        </w:rPr>
        <w:t>выполнении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практических</w:t>
      </w:r>
      <w:r>
        <w:rPr>
          <w:rFonts w:ascii="Times New Roman" w:hAnsi="Times New Roman"/>
          <w:spacing w:val="43"/>
          <w:sz w:val="28"/>
        </w:rPr>
        <w:t xml:space="preserve"> </w:t>
      </w:r>
      <w:r>
        <w:rPr>
          <w:rFonts w:ascii="Times New Roman" w:hAnsi="Times New Roman"/>
          <w:sz w:val="28"/>
        </w:rPr>
        <w:t>заданий</w:t>
      </w:r>
      <w:r>
        <w:rPr>
          <w:rFonts w:ascii="Times New Roman" w:hAnsi="Times New Roman"/>
          <w:spacing w:val="4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решении</w:t>
      </w:r>
      <w:r>
        <w:rPr>
          <w:rFonts w:ascii="Times New Roman" w:hAnsi="Times New Roman"/>
          <w:spacing w:val="4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задач</w:t>
      </w:r>
    </w:p>
    <w:p w:rsidR="001971D1" w:rsidRDefault="001971D1">
      <w:pPr>
        <w:spacing w:line="264" w:lineRule="auto"/>
        <w:ind w:left="145" w:right="14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единицы: длины (миллиметр, сантиметр, дециметр, метр, километр), массы (грамм, килограмм), времени (минута, час, секунда), стоимости (копейка, </w:t>
      </w:r>
      <w:r>
        <w:rPr>
          <w:rFonts w:ascii="Times New Roman" w:hAnsi="Times New Roman"/>
          <w:spacing w:val="-2"/>
          <w:sz w:val="28"/>
        </w:rPr>
        <w:t>рубль);</w:t>
      </w:r>
    </w:p>
    <w:p w:rsidR="001971D1" w:rsidRDefault="001971D1">
      <w:pPr>
        <w:spacing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:rsidR="001971D1" w:rsidRDefault="001971D1">
      <w:pPr>
        <w:spacing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сравнивать величины длины, площади, массы, времени, стоимости, устанавливая между ними соотношение «больше или меньше на или в»;</w:t>
      </w:r>
    </w:p>
    <w:p w:rsidR="001971D1" w:rsidRDefault="001971D1">
      <w:pPr>
        <w:spacing w:line="264" w:lineRule="auto"/>
        <w:ind w:left="745" w:right="200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называть,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находить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долю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величины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(половина,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четверть); сравнивать величины, выраженные долями;</w:t>
      </w:r>
    </w:p>
    <w:p w:rsidR="001971D1" w:rsidRDefault="001971D1">
      <w:pPr>
        <w:spacing w:line="264" w:lineRule="auto"/>
        <w:ind w:left="145" w:right="14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</w:t>
      </w:r>
      <w:r>
        <w:rPr>
          <w:rFonts w:ascii="Times New Roman" w:hAnsi="Times New Roman"/>
          <w:spacing w:val="-2"/>
          <w:sz w:val="28"/>
        </w:rPr>
        <w:t>величинами;</w:t>
      </w:r>
    </w:p>
    <w:p w:rsidR="001971D1" w:rsidRDefault="001971D1">
      <w:pPr>
        <w:spacing w:before="71" w:line="264" w:lineRule="auto"/>
        <w:ind w:left="145" w:right="150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решении задач выполнять сложение и вычитание однородных величин, умножение и деление величины на однозначное число;</w:t>
      </w:r>
    </w:p>
    <w:p w:rsidR="001971D1" w:rsidRDefault="001971D1">
      <w:pPr>
        <w:spacing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его реалистичность, проверять вычисления);</w:t>
      </w:r>
    </w:p>
    <w:p w:rsidR="001971D1" w:rsidRDefault="001971D1">
      <w:pPr>
        <w:spacing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1971D1" w:rsidRDefault="001971D1">
      <w:pPr>
        <w:spacing w:line="264" w:lineRule="auto"/>
        <w:ind w:left="145" w:right="1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сравнивать фигуры по площади (наложение, сопоставление числовых </w:t>
      </w:r>
      <w:r>
        <w:rPr>
          <w:rFonts w:ascii="Times New Roman" w:hAnsi="Times New Roman"/>
          <w:spacing w:val="-2"/>
          <w:sz w:val="28"/>
        </w:rPr>
        <w:t>значений);</w:t>
      </w:r>
    </w:p>
    <w:p w:rsidR="001971D1" w:rsidRDefault="001971D1">
      <w:pPr>
        <w:spacing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находить периметр прямоугольника (квадрата), площадь прямоугольника (квадрата);</w:t>
      </w:r>
    </w:p>
    <w:p w:rsidR="001971D1" w:rsidRDefault="001971D1">
      <w:pPr>
        <w:spacing w:line="264" w:lineRule="auto"/>
        <w:ind w:left="145" w:right="14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1971D1" w:rsidRDefault="001971D1">
      <w:pPr>
        <w:spacing w:line="264" w:lineRule="auto"/>
        <w:ind w:left="145" w:right="149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формулировать утверждение (вывод), строить логические рассуждения (одно-двухшаговые), в том числе с использованием изученных связок;</w:t>
      </w:r>
    </w:p>
    <w:p w:rsidR="001971D1" w:rsidRDefault="001971D1">
      <w:pPr>
        <w:spacing w:line="322" w:lineRule="auto"/>
        <w:ind w:left="7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классифицировать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объекты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одному-двум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признакам;</w:t>
      </w:r>
    </w:p>
    <w:p w:rsidR="001971D1" w:rsidRDefault="001971D1">
      <w:pPr>
        <w:spacing w:before="30" w:line="264" w:lineRule="auto"/>
        <w:ind w:left="145" w:right="143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извлекать, использовать информацию, представленную на простейших диаграммах,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таблицах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(например,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расписание,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режим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работы),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предметах повседневной жизни (например, ярлык, этикетка), а также структурировать информацию: заполнять простейшие таблицы;</w:t>
      </w:r>
    </w:p>
    <w:p w:rsidR="001971D1" w:rsidRDefault="001971D1">
      <w:pPr>
        <w:spacing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составлять план выполнения учебного задания и следовать ему, выполнять действия по алгоритму;</w:t>
      </w:r>
    </w:p>
    <w:p w:rsidR="001971D1" w:rsidRDefault="001971D1">
      <w:pPr>
        <w:spacing w:line="264" w:lineRule="auto"/>
        <w:ind w:left="145" w:right="1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сравнивать математические объекты (находить общее, различное, </w:t>
      </w:r>
      <w:r>
        <w:rPr>
          <w:rFonts w:ascii="Times New Roman" w:hAnsi="Times New Roman"/>
          <w:spacing w:val="-2"/>
          <w:sz w:val="28"/>
        </w:rPr>
        <w:t>уникальное);</w:t>
      </w:r>
    </w:p>
    <w:p w:rsidR="001971D1" w:rsidRDefault="001971D1">
      <w:pPr>
        <w:spacing w:line="322" w:lineRule="auto"/>
        <w:ind w:left="745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z w:val="28"/>
        </w:rPr>
        <w:t>выбирать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верное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решение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математической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задачи.</w:t>
      </w:r>
    </w:p>
    <w:p w:rsidR="001971D1" w:rsidRDefault="001971D1">
      <w:pPr>
        <w:spacing w:line="322" w:lineRule="auto"/>
        <w:ind w:left="745"/>
        <w:jc w:val="both"/>
        <w:rPr>
          <w:rFonts w:ascii="Times New Roman" w:hAnsi="Times New Roman"/>
          <w:sz w:val="28"/>
        </w:rPr>
      </w:pPr>
    </w:p>
    <w:p w:rsidR="001971D1" w:rsidRDefault="001971D1">
      <w:pPr>
        <w:spacing w:line="322" w:lineRule="auto"/>
        <w:ind w:left="745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ТЕМАТИЧЕСКОЕ</w:t>
      </w:r>
      <w:r>
        <w:rPr>
          <w:rFonts w:ascii="Times New Roman" w:hAnsi="Times New Roman"/>
          <w:b/>
          <w:spacing w:val="-18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ПЛАНИРОВАНИЕ 3 КЛАСС</w:t>
      </w:r>
    </w:p>
    <w:p w:rsidR="001971D1" w:rsidRDefault="001971D1">
      <w:pPr>
        <w:spacing w:before="64" w:after="53"/>
        <w:rPr>
          <w:rFonts w:ascii="Times New Roman" w:hAnsi="Times New Roman"/>
          <w:b/>
          <w:sz w:val="28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74"/>
        <w:gridCol w:w="509"/>
        <w:gridCol w:w="1051"/>
        <w:gridCol w:w="309"/>
        <w:gridCol w:w="386"/>
        <w:gridCol w:w="548"/>
        <w:gridCol w:w="431"/>
        <w:gridCol w:w="545"/>
        <w:gridCol w:w="470"/>
        <w:gridCol w:w="596"/>
        <w:gridCol w:w="949"/>
        <w:gridCol w:w="548"/>
        <w:gridCol w:w="1064"/>
        <w:gridCol w:w="128"/>
        <w:gridCol w:w="1561"/>
      </w:tblGrid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5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233"/>
            </w:pPr>
            <w:r>
              <w:rPr>
                <w:rFonts w:ascii="Segoe UI Symbol" w:hAnsi="Segoe UI Symbol" w:cs="Segoe UI Symbol"/>
                <w:b/>
                <w:sz w:val="24"/>
              </w:rPr>
              <w:t>№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293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86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spacing w:line="276" w:lineRule="auto"/>
              <w:ind w:left="235" w:right="895"/>
            </w:pPr>
            <w:r>
              <w:rPr>
                <w:rFonts w:ascii="Times New Roman" w:hAnsi="Times New Roman"/>
                <w:b/>
                <w:sz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разделов</w:t>
            </w:r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тем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программы</w:t>
            </w:r>
          </w:p>
        </w:tc>
        <w:tc>
          <w:tcPr>
            <w:tcW w:w="63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6"/>
              <w:ind w:left="100"/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305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6" w:line="276" w:lineRule="auto"/>
              <w:ind w:left="233" w:right="907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ЭОР</w:t>
            </w:r>
          </w:p>
        </w:tc>
        <w:tc>
          <w:tcPr>
            <w:tcW w:w="426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6" w:line="276" w:lineRule="auto"/>
              <w:ind w:left="233" w:right="907"/>
              <w:jc w:val="center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Программное содержание</w:t>
            </w:r>
          </w:p>
        </w:tc>
        <w:tc>
          <w:tcPr>
            <w:tcW w:w="604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6" w:line="276" w:lineRule="auto"/>
              <w:ind w:left="233" w:right="907"/>
              <w:jc w:val="center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Характеристика деятельности обучающихся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255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293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22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620"/>
              <w:jc w:val="right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Всего</w:t>
            </w:r>
          </w:p>
        </w:tc>
        <w:tc>
          <w:tcPr>
            <w:tcW w:w="19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78" w:line="278" w:lineRule="auto"/>
              <w:ind w:left="235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2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78" w:line="278" w:lineRule="auto"/>
              <w:ind w:left="233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305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/>
        </w:tc>
        <w:tc>
          <w:tcPr>
            <w:tcW w:w="426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/>
        </w:tc>
        <w:tc>
          <w:tcPr>
            <w:tcW w:w="6040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/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12915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6"/>
              <w:ind w:left="233"/>
            </w:pPr>
            <w:r>
              <w:rPr>
                <w:rFonts w:ascii="Times New Roman" w:hAnsi="Times New Roman"/>
                <w:b/>
                <w:sz w:val="24"/>
              </w:rPr>
              <w:t>Раздел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1.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Числа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величины</w:t>
            </w:r>
          </w:p>
        </w:tc>
        <w:tc>
          <w:tcPr>
            <w:tcW w:w="4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6"/>
              <w:ind w:left="233"/>
              <w:rPr>
                <w:rFonts w:cs="Calibri"/>
              </w:rPr>
            </w:pPr>
          </w:p>
        </w:tc>
        <w:tc>
          <w:tcPr>
            <w:tcW w:w="60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6"/>
              <w:ind w:left="233"/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98"/>
            </w:pPr>
            <w:r>
              <w:rPr>
                <w:rFonts w:ascii="Times New Roman" w:hAnsi="Times New Roman"/>
                <w:spacing w:val="-5"/>
                <w:sz w:val="24"/>
              </w:rPr>
              <w:t>1.1</w:t>
            </w:r>
          </w:p>
        </w:tc>
        <w:tc>
          <w:tcPr>
            <w:tcW w:w="29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235"/>
            </w:pPr>
            <w:r>
              <w:rPr>
                <w:rFonts w:ascii="Times New Roman" w:hAnsi="Times New Roman"/>
                <w:spacing w:val="-4"/>
                <w:sz w:val="24"/>
              </w:rPr>
              <w:t>Числа</w:t>
            </w:r>
          </w:p>
        </w:tc>
        <w:tc>
          <w:tcPr>
            <w:tcW w:w="22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right="511"/>
              <w:jc w:val="right"/>
            </w:pPr>
            <w:r>
              <w:rPr>
                <w:rFonts w:ascii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19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2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0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7" w:line="310" w:lineRule="auto"/>
              <w:ind w:left="233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6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  <w:tc>
          <w:tcPr>
            <w:tcW w:w="4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7" w:line="310" w:lineRule="auto"/>
              <w:ind w:left="233"/>
            </w:pPr>
            <w:r>
              <w:rPr>
                <w:rFonts w:ascii="Times New Roman" w:hAnsi="Times New Roman"/>
                <w:sz w:val="24"/>
              </w:rPr>
      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Увеличение/ уменьшение числа в несколько раз. Кратное сравнение чисел</w:t>
            </w:r>
          </w:p>
        </w:tc>
        <w:tc>
          <w:tcPr>
            <w:tcW w:w="60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Устная и письменная работа с числами: составление и чтение, сравнение и упорядочение, представление в виде суммы разрядных слагаемых и дополнение до заданного числа; выбор чисел с заданными свойствами (число единиц разряда, чётность и т. д.). Практическая работа: различение, называние и запись математических терминов, знаков; их использование на письме и в речи при формулировании вывода, объяснении ответа, ведении математических записей.</w:t>
            </w:r>
          </w:p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парах/группах. Обнаружение и проверка общего свойства группы чисел, поиск уникальных свойств числа из группы чисел.</w:t>
            </w:r>
          </w:p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Упражнения: использование латинских букв для записи свойств арифметических действий, обозначения геометрических фигур.</w:t>
            </w:r>
          </w:p>
          <w:p w:rsidR="001971D1" w:rsidRPr="00477297" w:rsidRDefault="001971D1">
            <w:pPr>
              <w:spacing w:before="7" w:line="310" w:lineRule="auto"/>
              <w:ind w:left="233"/>
            </w:pPr>
            <w:r>
              <w:rPr>
                <w:rFonts w:ascii="Times New Roman" w:hAnsi="Times New Roman"/>
                <w:sz w:val="24"/>
              </w:rPr>
              <w:t>Игры-соревнования, связанные с анализом математического текста, распределением чисел (других объектов) на группы по одному-двум существенным основаниям, представлением числа разными способами (в виде предметной модели,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суммы разрядных слагаемых, словесной или цифровой записи), использованием числовых данных для построения утверждения, математического текста с числовыми данными (например, текста объяснения) и проверки его истинности 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98"/>
            </w:pPr>
            <w:r>
              <w:rPr>
                <w:rFonts w:ascii="Times New Roman" w:hAnsi="Times New Roman"/>
                <w:spacing w:val="-5"/>
                <w:sz w:val="24"/>
              </w:rPr>
              <w:t>1.2</w:t>
            </w:r>
          </w:p>
        </w:tc>
        <w:tc>
          <w:tcPr>
            <w:tcW w:w="29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235"/>
            </w:pPr>
            <w:r>
              <w:rPr>
                <w:rFonts w:ascii="Times New Roman" w:hAnsi="Times New Roman"/>
                <w:spacing w:val="-2"/>
                <w:sz w:val="24"/>
              </w:rPr>
              <w:t>Величины</w:t>
            </w:r>
          </w:p>
        </w:tc>
        <w:tc>
          <w:tcPr>
            <w:tcW w:w="22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right="571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19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2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0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6" w:line="320" w:lineRule="auto"/>
              <w:ind w:left="233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7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  <w:tc>
          <w:tcPr>
            <w:tcW w:w="4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" w:line="32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Масса (единица массы – грамм); соотношение между килограммом и граммом; отношение «тяжелее/легче на/в».</w:t>
            </w:r>
          </w:p>
          <w:p w:rsidR="001971D1" w:rsidRDefault="001971D1">
            <w:pPr>
              <w:spacing w:before="6" w:line="32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Стоимость (единицы – рубль, копейка); установление отношения «дороже/ дешевле на/в». Соотношение «цена, количество, стоимость» в практической ситуации.</w:t>
            </w:r>
          </w:p>
          <w:p w:rsidR="001971D1" w:rsidRDefault="001971D1">
            <w:pPr>
              <w:spacing w:before="6" w:line="32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Время (единица времени – секунда); установление отношения «быстрее/ медленнее на/в».</w:t>
            </w:r>
          </w:p>
          <w:p w:rsidR="001971D1" w:rsidRDefault="001971D1">
            <w:pPr>
              <w:spacing w:before="6" w:line="32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Соотношение «начало, окончание, продолжительность события» в практической ситуации.</w:t>
            </w:r>
          </w:p>
          <w:p w:rsidR="001971D1" w:rsidRDefault="001971D1">
            <w:pPr>
              <w:spacing w:before="6" w:line="32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Длина (единица длины – миллиметр, километр); соотношение между величинами в пределах тысячи.</w:t>
            </w:r>
          </w:p>
          <w:p w:rsidR="001971D1" w:rsidRPr="00477297" w:rsidRDefault="001971D1">
            <w:pPr>
              <w:spacing w:before="6" w:line="320" w:lineRule="auto"/>
              <w:ind w:left="233"/>
            </w:pPr>
            <w:r>
              <w:rPr>
                <w:rFonts w:ascii="Times New Roman" w:hAnsi="Times New Roman"/>
                <w:sz w:val="24"/>
              </w:rPr>
              <w:t>Площадь (единицы площади – квадратный метр, квадратный сантиметр, квадратный дециметр, квадратный метр)</w:t>
            </w:r>
          </w:p>
        </w:tc>
        <w:tc>
          <w:tcPr>
            <w:tcW w:w="60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" w:line="32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Учебный диалог: обсуждение практических ситуаций, в которых необходим переход от одних единиц измерения величины к другим. Установление отношения (больше, меньше, равно) между значениями величины, представленными в разных единицах. Применение соотношений между величинами в ситуациях купли-продажи, движения, работы. Прикидка значения величины на глаз, проверка измерением, расчётами. Моделирование: использование предметной модели для иллюстрации зависимости между величинами (больше/ меньше), хода выполнения арифметических действий</w:t>
            </w:r>
          </w:p>
          <w:p w:rsidR="001971D1" w:rsidRDefault="001971D1">
            <w:pPr>
              <w:spacing w:before="6" w:line="32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величинами (сложение, вычитание, увеличение/ уменьшение в несколько раз) в случаях, сводимых к устным вычислениям.</w:t>
            </w:r>
          </w:p>
          <w:p w:rsidR="001971D1" w:rsidRPr="00477297" w:rsidRDefault="001971D1">
            <w:pPr>
              <w:spacing w:before="6" w:line="320" w:lineRule="auto"/>
              <w:ind w:left="233"/>
            </w:pPr>
            <w:r>
              <w:rPr>
                <w:rFonts w:ascii="Times New Roman" w:hAnsi="Times New Roman"/>
                <w:sz w:val="24"/>
              </w:rPr>
              <w:t>Комментирование перехода от одних единиц к другим (однородным). Пропедевтика исследовательской работы: определять с помощью цифровых и аналоговых приборов, измерительных инструментов длину, массу, время; выполнять прикидку и оценку результата измерений; определять продолжительность события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554"/>
        </w:trPr>
        <w:tc>
          <w:tcPr>
            <w:tcW w:w="3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37"/>
              <w:ind w:left="233"/>
            </w:pPr>
            <w:r>
              <w:rPr>
                <w:rFonts w:ascii="Times New Roman" w:hAnsi="Times New Roman"/>
                <w:sz w:val="24"/>
              </w:rPr>
              <w:t>Итого по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разделу</w:t>
            </w:r>
          </w:p>
        </w:tc>
        <w:tc>
          <w:tcPr>
            <w:tcW w:w="22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37"/>
              <w:ind w:right="511"/>
              <w:jc w:val="right"/>
            </w:pPr>
            <w:r>
              <w:rPr>
                <w:rFonts w:ascii="Times New Roman" w:hAnsi="Times New Roman"/>
                <w:spacing w:val="-5"/>
                <w:sz w:val="24"/>
              </w:rPr>
              <w:t>18</w:t>
            </w:r>
          </w:p>
        </w:tc>
        <w:tc>
          <w:tcPr>
            <w:tcW w:w="712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4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60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12915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6"/>
              <w:ind w:left="233"/>
            </w:pPr>
            <w:r>
              <w:rPr>
                <w:rFonts w:ascii="Times New Roman" w:hAnsi="Times New Roman"/>
                <w:b/>
                <w:sz w:val="24"/>
              </w:rPr>
              <w:t>Раздел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2.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Арифметические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действия</w:t>
            </w:r>
          </w:p>
        </w:tc>
        <w:tc>
          <w:tcPr>
            <w:tcW w:w="4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6"/>
              <w:ind w:left="233"/>
              <w:rPr>
                <w:rFonts w:cs="Calibri"/>
              </w:rPr>
            </w:pPr>
          </w:p>
        </w:tc>
        <w:tc>
          <w:tcPr>
            <w:tcW w:w="60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6"/>
              <w:ind w:left="233"/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98"/>
            </w:pPr>
            <w:r>
              <w:rPr>
                <w:rFonts w:ascii="Times New Roman" w:hAnsi="Times New Roman"/>
                <w:spacing w:val="-5"/>
                <w:sz w:val="24"/>
              </w:rPr>
              <w:t>2.1</w:t>
            </w:r>
          </w:p>
        </w:tc>
        <w:tc>
          <w:tcPr>
            <w:tcW w:w="29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235"/>
            </w:pPr>
            <w:r>
              <w:rPr>
                <w:rFonts w:ascii="Times New Roman" w:hAnsi="Times New Roman"/>
                <w:spacing w:val="-2"/>
                <w:sz w:val="24"/>
              </w:rPr>
              <w:t>Вычисления</w:t>
            </w:r>
          </w:p>
        </w:tc>
        <w:tc>
          <w:tcPr>
            <w:tcW w:w="22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right="511"/>
              <w:jc w:val="right"/>
            </w:pPr>
            <w:r>
              <w:rPr>
                <w:rFonts w:ascii="Times New Roman" w:hAnsi="Times New Roman"/>
                <w:spacing w:val="-5"/>
                <w:sz w:val="24"/>
              </w:rPr>
              <w:t>40</w:t>
            </w:r>
          </w:p>
        </w:tc>
        <w:tc>
          <w:tcPr>
            <w:tcW w:w="19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2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0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7" w:line="310" w:lineRule="auto"/>
              <w:ind w:left="233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8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  <w:tc>
          <w:tcPr>
            <w:tcW w:w="4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Устные вычисления, сводимые к действиям в пределах 100 (табличное и внетабличное умножение, деление, действия с круглыми числами). Письменное сложение, вычитание чисел в пределах 1000. Действия с числами 0 и 1.</w:t>
            </w:r>
          </w:p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</w:t>
            </w:r>
          </w:p>
          <w:p w:rsidR="001971D1" w:rsidRPr="00477297" w:rsidRDefault="001971D1">
            <w:pPr>
              <w:spacing w:before="7" w:line="310" w:lineRule="auto"/>
              <w:ind w:left="233"/>
            </w:pPr>
            <w:r>
              <w:rPr>
                <w:rFonts w:ascii="Times New Roman" w:hAnsi="Times New Roman"/>
                <w:sz w:val="24"/>
              </w:rPr>
              <w:t>Переместительное, сочетательное свойства сложения, умножения при вычислениях</w:t>
            </w:r>
          </w:p>
        </w:tc>
        <w:tc>
          <w:tcPr>
            <w:tcW w:w="60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Упражнения: устные и письменные приёмы вычислений. Устное вычисление в случаях, сводимых к действиям в пределах 100 (действия с десятками, сотнями, умножение и деление на 1, 10, 100). Действия с числами 0 и 1. Прикидка результата выполнения действия. Комментирование хода вычислений с использованием математической терминологии. Применение правил порядка выполнения действий в предложенной ситуации</w:t>
            </w:r>
          </w:p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 при конструирование числового выражения с заданным порядком выполнения действий. Сравнение числовых выражений без вычислений.</w:t>
            </w:r>
          </w:p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Упражнение на самоконтроль: обсуждение возможных ошибок в вычислениях по алгоритму, при нахождении значения числового выражения. Оценка рациональности вычисления. Проверка хода и результата выполнения действия.</w:t>
            </w:r>
          </w:p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Дифференцированное задание: приведение примеров, иллюстрирующих смысл деления с остатком, интерпре- тацию результата деления в практической ситуации. Оформление математической записи: составление и проверка правильности математических утверждений относительно набора математических объектов (чисел, величин, числовых выражений, геометрических фигур). Наблюдение закономерностей, общего и различного</w:t>
            </w:r>
          </w:p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ходе выполнения действий одной ступени (сложения- вычитания, умножения-деления).</w:t>
            </w:r>
          </w:p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Упражнения: алгоритмы сложения и вычитания трёхзначных чисел, деления с остатком.</w:t>
            </w:r>
          </w:p>
          <w:p w:rsidR="001971D1" w:rsidRPr="00477297" w:rsidRDefault="001971D1">
            <w:pPr>
              <w:spacing w:before="7" w:line="310" w:lineRule="auto"/>
              <w:ind w:left="233"/>
            </w:pPr>
            <w:r>
              <w:rPr>
                <w:rFonts w:ascii="Times New Roman" w:hAnsi="Times New Roman"/>
                <w:sz w:val="24"/>
              </w:rPr>
              <w:t>Работа в парах/группах: составление инструкции умножения/деления на круглое число, деления чисел подбором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98"/>
            </w:pPr>
            <w:r>
              <w:rPr>
                <w:rFonts w:ascii="Times New Roman" w:hAnsi="Times New Roman"/>
                <w:spacing w:val="-5"/>
                <w:sz w:val="24"/>
              </w:rPr>
              <w:t>2.2</w:t>
            </w:r>
          </w:p>
        </w:tc>
        <w:tc>
          <w:tcPr>
            <w:tcW w:w="29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235"/>
            </w:pPr>
            <w:r>
              <w:rPr>
                <w:rFonts w:ascii="Times New Roman" w:hAnsi="Times New Roman"/>
                <w:sz w:val="24"/>
              </w:rPr>
              <w:t>Числовые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выражения</w:t>
            </w:r>
          </w:p>
        </w:tc>
        <w:tc>
          <w:tcPr>
            <w:tcW w:w="22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right="571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19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2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0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7" w:line="310" w:lineRule="auto"/>
              <w:ind w:left="233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9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  <w:tc>
          <w:tcPr>
            <w:tcW w:w="4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Нахождение неизвестного компонента арифметического действия.</w:t>
            </w:r>
          </w:p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Порядок действий в числовом выражении, значение числового выражения, содержащего несколько действий (со скобками/ без скобок), с вычислениями в пределах 1000.</w:t>
            </w:r>
          </w:p>
          <w:p w:rsidR="001971D1" w:rsidRPr="00477297" w:rsidRDefault="001971D1">
            <w:pPr>
              <w:spacing w:before="7" w:line="310" w:lineRule="auto"/>
              <w:ind w:left="233"/>
            </w:pPr>
            <w:r>
              <w:rPr>
                <w:rFonts w:ascii="Times New Roman" w:hAnsi="Times New Roman"/>
                <w:sz w:val="24"/>
              </w:rPr>
              <w:t>Однородные величины: сложение и вычитание</w:t>
            </w:r>
          </w:p>
        </w:tc>
        <w:tc>
          <w:tcPr>
            <w:tcW w:w="60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Моделирование: использование предметных моделей для объяснения способа (приёма) нахождения неизвестного компонента арифметического действия.</w:t>
            </w:r>
          </w:p>
          <w:p w:rsidR="001971D1" w:rsidRPr="00477297" w:rsidRDefault="001971D1">
            <w:pPr>
              <w:spacing w:before="7" w:line="310" w:lineRule="auto"/>
              <w:ind w:left="233"/>
            </w:pPr>
            <w:r>
              <w:rPr>
                <w:rFonts w:ascii="Times New Roman" w:hAnsi="Times New Roman"/>
                <w:sz w:val="24"/>
              </w:rPr>
              <w:t>Дифференцированные задания: установление порядка действий при нахождении значения числового выражения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3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34"/>
              <w:ind w:left="233"/>
            </w:pPr>
            <w:r>
              <w:rPr>
                <w:rFonts w:ascii="Times New Roman" w:hAnsi="Times New Roman"/>
                <w:sz w:val="24"/>
              </w:rPr>
              <w:t>Итого по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разделу</w:t>
            </w:r>
          </w:p>
        </w:tc>
        <w:tc>
          <w:tcPr>
            <w:tcW w:w="22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34"/>
              <w:ind w:right="511"/>
              <w:jc w:val="right"/>
            </w:pPr>
            <w:r>
              <w:rPr>
                <w:rFonts w:ascii="Times New Roman" w:hAnsi="Times New Roman"/>
                <w:spacing w:val="-5"/>
                <w:sz w:val="24"/>
              </w:rPr>
              <w:t>47</w:t>
            </w:r>
          </w:p>
        </w:tc>
        <w:tc>
          <w:tcPr>
            <w:tcW w:w="712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4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60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12915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6"/>
              <w:ind w:left="233"/>
            </w:pPr>
            <w:r>
              <w:rPr>
                <w:rFonts w:ascii="Times New Roman" w:hAnsi="Times New Roman"/>
                <w:b/>
                <w:sz w:val="24"/>
              </w:rPr>
              <w:t>Раздел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3.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Текстовые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задачи</w:t>
            </w:r>
          </w:p>
        </w:tc>
        <w:tc>
          <w:tcPr>
            <w:tcW w:w="4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6"/>
              <w:ind w:left="233"/>
              <w:rPr>
                <w:rFonts w:cs="Calibri"/>
              </w:rPr>
            </w:pPr>
          </w:p>
        </w:tc>
        <w:tc>
          <w:tcPr>
            <w:tcW w:w="60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6"/>
              <w:ind w:left="233"/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98"/>
            </w:pPr>
            <w:r>
              <w:rPr>
                <w:rFonts w:ascii="Times New Roman" w:hAnsi="Times New Roman"/>
                <w:spacing w:val="-5"/>
                <w:sz w:val="24"/>
              </w:rPr>
              <w:t>3.1</w:t>
            </w:r>
          </w:p>
        </w:tc>
        <w:tc>
          <w:tcPr>
            <w:tcW w:w="29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235"/>
            </w:pPr>
            <w:r>
              <w:rPr>
                <w:rFonts w:ascii="Times New Roman" w:hAnsi="Times New Roman"/>
                <w:sz w:val="24"/>
              </w:rPr>
              <w:t>Работа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текстовой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задачей</w:t>
            </w:r>
          </w:p>
        </w:tc>
        <w:tc>
          <w:tcPr>
            <w:tcW w:w="22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right="511"/>
              <w:jc w:val="right"/>
            </w:pPr>
            <w:r>
              <w:rPr>
                <w:rFonts w:ascii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19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2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0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9" w:line="320" w:lineRule="auto"/>
              <w:ind w:left="233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10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  <w:tc>
          <w:tcPr>
            <w:tcW w:w="4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9" w:line="320" w:lineRule="auto"/>
              <w:ind w:left="233"/>
            </w:pPr>
            <w:r>
              <w:rPr>
                <w:rFonts w:ascii="Times New Roman" w:hAnsi="Times New Roman"/>
                <w:sz w:val="24"/>
              </w:rPr>
      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Запись решения задачи по действиям и с помощью числового выражения. Проверка решения и оценка полученного результата</w:t>
            </w:r>
          </w:p>
        </w:tc>
        <w:tc>
          <w:tcPr>
            <w:tcW w:w="60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" w:line="32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Моделирование: составление и использование модели (рисунок, схема, таблица, диаграмма, краткая запись) на разных этапах решения задачи.</w:t>
            </w:r>
          </w:p>
          <w:p w:rsidR="001971D1" w:rsidRPr="00477297" w:rsidRDefault="001971D1">
            <w:pPr>
              <w:spacing w:before="9" w:line="320" w:lineRule="auto"/>
              <w:ind w:left="233"/>
            </w:pPr>
            <w:r>
              <w:rPr>
                <w:rFonts w:ascii="Times New Roman" w:hAnsi="Times New Roman"/>
                <w:sz w:val="24"/>
              </w:rPr>
              <w:t>Комментирование: описание хода рассуждения для решения задачи: по вопросам, с комментированием, составлением выражения. Упражнения на контроль и самоконтроль при решении задач. Анализ образцов записи решения задачи по действиям и с помощью числового выражения. Моделирование: восстановление хода решения задачи по числовому выражению или другой записи её решения. Сравнение задач. Формулирование полного и краткого ответа к задаче, анализ возможности другого ответа или другого способа его получения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98"/>
            </w:pPr>
            <w:r>
              <w:rPr>
                <w:rFonts w:ascii="Times New Roman" w:hAnsi="Times New Roman"/>
                <w:spacing w:val="-5"/>
                <w:sz w:val="24"/>
              </w:rPr>
              <w:t>3.2</w:t>
            </w:r>
          </w:p>
        </w:tc>
        <w:tc>
          <w:tcPr>
            <w:tcW w:w="29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235"/>
            </w:pPr>
            <w:r>
              <w:rPr>
                <w:rFonts w:ascii="Times New Roman" w:hAnsi="Times New Roman"/>
                <w:sz w:val="24"/>
              </w:rPr>
              <w:t>Решение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задач</w:t>
            </w:r>
          </w:p>
        </w:tc>
        <w:tc>
          <w:tcPr>
            <w:tcW w:w="22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right="511"/>
              <w:jc w:val="right"/>
            </w:pPr>
            <w:r>
              <w:rPr>
                <w:rFonts w:ascii="Times New Roman" w:hAnsi="Times New Roman"/>
                <w:spacing w:val="-5"/>
                <w:sz w:val="24"/>
              </w:rPr>
              <w:t>11</w:t>
            </w:r>
          </w:p>
        </w:tc>
        <w:tc>
          <w:tcPr>
            <w:tcW w:w="19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2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0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7" w:line="310" w:lineRule="auto"/>
              <w:ind w:left="233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11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  <w:tc>
          <w:tcPr>
            <w:tcW w:w="4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Задачи на понимание смысла арифметических действий (в том числе деления с остатком), отношений (больше/меньше на/в), зависимостей (купля-продажа, расчёт времени, количества), на сравнение (разностное, кратное).</w:t>
            </w:r>
          </w:p>
          <w:p w:rsidR="001971D1" w:rsidRPr="00477297" w:rsidRDefault="001971D1">
            <w:pPr>
              <w:spacing w:before="7" w:line="310" w:lineRule="auto"/>
              <w:ind w:left="233"/>
            </w:pPr>
            <w:r>
              <w:rPr>
                <w:rFonts w:ascii="Times New Roman" w:hAnsi="Times New Roman"/>
                <w:sz w:val="24"/>
              </w:rPr>
              <w:t>Доля величины: половина, треть, четверть, пятая, десятая часть в практической ситуации; сравнение долей одной величины. Задачи на нахождение доли величины</w:t>
            </w:r>
          </w:p>
        </w:tc>
        <w:tc>
          <w:tcPr>
            <w:tcW w:w="60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Учебный диалог: нахождение одной из трёх взаимосвязанных величин при решении задач («на движение», «на работу» и пр.).</w:t>
            </w:r>
          </w:p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парах/группах. Решение задач с косвенной формулировкой условия, задач на деление с остатком, задач, иллюстрирующих смысл умножения суммы на число; оформление разных способов решения задачи (например, приведение к единице, кратное сравнение); поиск всех решений.</w:t>
            </w:r>
          </w:p>
          <w:p w:rsidR="001971D1" w:rsidRPr="00477297" w:rsidRDefault="001971D1">
            <w:pPr>
              <w:spacing w:before="7" w:line="310" w:lineRule="auto"/>
              <w:ind w:left="233"/>
            </w:pPr>
            <w:r>
              <w:rPr>
                <w:rFonts w:ascii="Times New Roman" w:hAnsi="Times New Roman"/>
                <w:sz w:val="24"/>
              </w:rPr>
              <w:t>Практическая работа: нахождение доли величины. Сравнение долей одной величины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554"/>
        </w:trPr>
        <w:tc>
          <w:tcPr>
            <w:tcW w:w="3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37"/>
              <w:ind w:left="233"/>
            </w:pPr>
            <w:r>
              <w:rPr>
                <w:rFonts w:ascii="Times New Roman" w:hAnsi="Times New Roman"/>
                <w:sz w:val="24"/>
              </w:rPr>
              <w:t>Итого по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разделу</w:t>
            </w:r>
          </w:p>
        </w:tc>
        <w:tc>
          <w:tcPr>
            <w:tcW w:w="22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37"/>
              <w:ind w:right="511"/>
              <w:jc w:val="right"/>
            </w:pPr>
            <w:r>
              <w:rPr>
                <w:rFonts w:ascii="Times New Roman" w:hAnsi="Times New Roman"/>
                <w:spacing w:val="-5"/>
                <w:sz w:val="24"/>
              </w:rPr>
              <w:t>23</w:t>
            </w:r>
          </w:p>
        </w:tc>
        <w:tc>
          <w:tcPr>
            <w:tcW w:w="712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4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60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59"/>
        </w:trPr>
        <w:tc>
          <w:tcPr>
            <w:tcW w:w="12915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6"/>
              <w:ind w:left="233"/>
            </w:pPr>
            <w:r>
              <w:rPr>
                <w:rFonts w:ascii="Times New Roman" w:hAnsi="Times New Roman"/>
                <w:b/>
                <w:sz w:val="24"/>
              </w:rPr>
              <w:t>Раздел</w:t>
            </w:r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4.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Пространственные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отношения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геометрические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фигуры</w:t>
            </w:r>
          </w:p>
        </w:tc>
        <w:tc>
          <w:tcPr>
            <w:tcW w:w="4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6"/>
              <w:ind w:left="233"/>
              <w:rPr>
                <w:rFonts w:cs="Calibri"/>
              </w:rPr>
            </w:pPr>
          </w:p>
        </w:tc>
        <w:tc>
          <w:tcPr>
            <w:tcW w:w="60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6"/>
              <w:ind w:left="233"/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15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98"/>
            </w:pPr>
            <w:r>
              <w:rPr>
                <w:rFonts w:ascii="Times New Roman" w:hAnsi="Times New Roman"/>
                <w:spacing w:val="-5"/>
                <w:sz w:val="24"/>
              </w:rPr>
              <w:t>4.1</w:t>
            </w:r>
          </w:p>
        </w:tc>
        <w:tc>
          <w:tcPr>
            <w:tcW w:w="29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235"/>
            </w:pPr>
            <w:r>
              <w:rPr>
                <w:rFonts w:ascii="Times New Roman" w:hAnsi="Times New Roman"/>
                <w:sz w:val="24"/>
              </w:rPr>
              <w:t>Геометрические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фигуры</w:t>
            </w:r>
          </w:p>
        </w:tc>
        <w:tc>
          <w:tcPr>
            <w:tcW w:w="23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188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19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22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9" w:line="320" w:lineRule="auto"/>
              <w:ind w:left="233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12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  <w:tc>
          <w:tcPr>
            <w:tcW w:w="43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" w:line="32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геометрических фигур (разбиение фигуры на части, составление фигуры из частей).</w:t>
            </w:r>
          </w:p>
          <w:p w:rsidR="001971D1" w:rsidRPr="00477297" w:rsidRDefault="001971D1">
            <w:pPr>
              <w:spacing w:before="9" w:line="320" w:lineRule="auto"/>
              <w:ind w:left="233"/>
            </w:pPr>
            <w:r>
              <w:rPr>
                <w:rFonts w:ascii="Times New Roman" w:hAnsi="Times New Roman"/>
                <w:sz w:val="24"/>
              </w:rPr>
              <w:t>Изображение на клетчатой бумаге прямоугольника с заданным значением площади. Сравнение площадей фигур с помощью наложения</w:t>
            </w:r>
          </w:p>
        </w:tc>
        <w:tc>
          <w:tcPr>
            <w:tcW w:w="6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" w:line="32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Исследование объектов окружающего мира: сопоставление их с изученными геометрическими формами.</w:t>
            </w:r>
          </w:p>
          <w:p w:rsidR="001971D1" w:rsidRDefault="001971D1">
            <w:pPr>
              <w:spacing w:before="9" w:line="32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Упражнение: графические и измерительные действия при построении прямоугольников, квадратов с заданными свойствами (длина стороны, значение периметра, площади); определение размеров предметов на глаз с последующей проверкой — измерением. Пропедевтика исследовательской работы: сравнение фигур по площади, периметру, сравнение однородных величин.</w:t>
            </w:r>
          </w:p>
          <w:p w:rsidR="001971D1" w:rsidRPr="00477297" w:rsidRDefault="001971D1">
            <w:pPr>
              <w:spacing w:before="9" w:line="320" w:lineRule="auto"/>
              <w:ind w:left="233"/>
            </w:pPr>
            <w:r>
              <w:rPr>
                <w:rFonts w:ascii="Times New Roman" w:hAnsi="Times New Roman"/>
                <w:sz w:val="24"/>
              </w:rPr>
              <w:t>Конструирование из бумаги геометрической фигуры с заданной длиной стороны (значением периметра, площади). Мысленное представление и экспериментальная проверка возможности конструирования заданной геометрической фигуры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9"/>
        </w:trPr>
        <w:tc>
          <w:tcPr>
            <w:tcW w:w="15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98"/>
            </w:pPr>
            <w:r>
              <w:rPr>
                <w:rFonts w:ascii="Times New Roman" w:hAnsi="Times New Roman"/>
                <w:spacing w:val="-5"/>
                <w:sz w:val="24"/>
              </w:rPr>
              <w:t>4.2</w:t>
            </w:r>
          </w:p>
        </w:tc>
        <w:tc>
          <w:tcPr>
            <w:tcW w:w="29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235"/>
            </w:pPr>
            <w:r>
              <w:rPr>
                <w:rFonts w:ascii="Times New Roman" w:hAnsi="Times New Roman"/>
                <w:sz w:val="24"/>
              </w:rPr>
              <w:t>Геометрические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величины</w:t>
            </w:r>
          </w:p>
        </w:tc>
        <w:tc>
          <w:tcPr>
            <w:tcW w:w="23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702"/>
            </w:pPr>
            <w:r>
              <w:rPr>
                <w:rFonts w:ascii="Times New Roman" w:hAnsi="Times New Roman"/>
                <w:spacing w:val="-5"/>
                <w:sz w:val="24"/>
              </w:rPr>
              <w:t>13</w:t>
            </w:r>
          </w:p>
        </w:tc>
        <w:tc>
          <w:tcPr>
            <w:tcW w:w="19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22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7" w:line="310" w:lineRule="auto"/>
              <w:ind w:left="233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13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  <w:tc>
          <w:tcPr>
            <w:tcW w:w="43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Периметр многоугольника: измерение, вычисление, запись равенства.</w:t>
            </w:r>
          </w:p>
          <w:p w:rsidR="001971D1" w:rsidRPr="00477297" w:rsidRDefault="001971D1">
            <w:pPr>
              <w:spacing w:before="7" w:line="310" w:lineRule="auto"/>
              <w:ind w:left="233"/>
            </w:pPr>
            <w:r>
              <w:rPr>
                <w:rFonts w:ascii="Times New Roman" w:hAnsi="Times New Roman"/>
                <w:sz w:val="24"/>
              </w:rPr>
      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</w:t>
            </w:r>
          </w:p>
        </w:tc>
        <w:tc>
          <w:tcPr>
            <w:tcW w:w="6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Комментирование хода и результата поиска информации о площади и способах её нахождения. Формулирование и проверка истинности утверждений о значениях геометрических величин. Нахождение площади прямоугольника, квадрата, составление числового равенства при вычислении площади прямоугольника (квадрата).</w:t>
            </w:r>
          </w:p>
          <w:p w:rsidR="001971D1" w:rsidRPr="00477297" w:rsidRDefault="001971D1">
            <w:pPr>
              <w:spacing w:before="7" w:line="310" w:lineRule="auto"/>
              <w:ind w:left="233"/>
            </w:pPr>
            <w:r>
              <w:rPr>
                <w:rFonts w:ascii="Times New Roman" w:hAnsi="Times New Roman"/>
                <w:sz w:val="24"/>
              </w:rPr>
              <w:t>Учебный диалог: соотношение между единицами площади, последовательность действий при переходе от одной единицы площади к другой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554"/>
        </w:trPr>
        <w:tc>
          <w:tcPr>
            <w:tcW w:w="45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37"/>
              <w:ind w:left="232"/>
            </w:pPr>
            <w:r>
              <w:rPr>
                <w:rFonts w:ascii="Times New Roman" w:hAnsi="Times New Roman"/>
                <w:sz w:val="24"/>
              </w:rPr>
              <w:t>Итого по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разделу</w:t>
            </w:r>
          </w:p>
        </w:tc>
        <w:tc>
          <w:tcPr>
            <w:tcW w:w="23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37"/>
              <w:ind w:left="702"/>
            </w:pPr>
            <w:r>
              <w:rPr>
                <w:rFonts w:ascii="Times New Roman" w:hAnsi="Times New Roman"/>
                <w:spacing w:val="-5"/>
                <w:sz w:val="24"/>
              </w:rPr>
              <w:t>22</w:t>
            </w:r>
          </w:p>
        </w:tc>
        <w:tc>
          <w:tcPr>
            <w:tcW w:w="733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43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6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1420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6"/>
              <w:ind w:left="232"/>
            </w:pPr>
            <w:r>
              <w:rPr>
                <w:rFonts w:ascii="Times New Roman" w:hAnsi="Times New Roman"/>
                <w:b/>
                <w:sz w:val="24"/>
              </w:rPr>
              <w:t>Раздел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5.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Математическая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информация</w:t>
            </w:r>
          </w:p>
        </w:tc>
        <w:tc>
          <w:tcPr>
            <w:tcW w:w="43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6"/>
              <w:ind w:left="232"/>
              <w:rPr>
                <w:rFonts w:cs="Calibri"/>
              </w:rPr>
            </w:pPr>
          </w:p>
        </w:tc>
        <w:tc>
          <w:tcPr>
            <w:tcW w:w="6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6"/>
              <w:ind w:left="232"/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37"/>
        </w:trPr>
        <w:tc>
          <w:tcPr>
            <w:tcW w:w="15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98"/>
            </w:pPr>
            <w:r>
              <w:rPr>
                <w:rFonts w:ascii="Times New Roman" w:hAnsi="Times New Roman"/>
                <w:spacing w:val="-5"/>
                <w:sz w:val="24"/>
              </w:rPr>
              <w:t>5.1</w:t>
            </w:r>
          </w:p>
        </w:tc>
        <w:tc>
          <w:tcPr>
            <w:tcW w:w="29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235"/>
            </w:pPr>
            <w:r>
              <w:rPr>
                <w:rFonts w:ascii="Times New Roman" w:hAnsi="Times New Roman"/>
                <w:sz w:val="24"/>
              </w:rPr>
              <w:t>Математическая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информация</w:t>
            </w:r>
          </w:p>
        </w:tc>
        <w:tc>
          <w:tcPr>
            <w:tcW w:w="23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702"/>
            </w:pPr>
            <w:r>
              <w:rPr>
                <w:rFonts w:ascii="Times New Roman" w:hAnsi="Times New Roman"/>
                <w:spacing w:val="-5"/>
                <w:sz w:val="24"/>
              </w:rPr>
              <w:t>15</w:t>
            </w:r>
          </w:p>
        </w:tc>
        <w:tc>
          <w:tcPr>
            <w:tcW w:w="19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22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7" w:line="310" w:lineRule="auto"/>
              <w:ind w:left="233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14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  <w:tc>
          <w:tcPr>
            <w:tcW w:w="43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Классификация объектов по двум признакам.</w:t>
            </w:r>
          </w:p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Верные (истинные) и неверные (ложные) утверждения: конструирование, проверка. Логические рассуждения со связками «если ..., то ...», «поэтому», «значит».</w:t>
            </w:r>
          </w:p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поездов); внесение данных в таблицу; дополнение чертежа данными.</w:t>
            </w:r>
          </w:p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Формализованное описание последовательности действий (инструкция, план, схема, алгоритм).</w:t>
            </w:r>
          </w:p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Столбчатая диаграмма: чтение, использование данных для решения учебных и практических задач.</w:t>
            </w:r>
          </w:p>
          <w:p w:rsidR="001971D1" w:rsidRPr="00477297" w:rsidRDefault="001971D1">
            <w:pPr>
              <w:spacing w:before="7" w:line="310" w:lineRule="auto"/>
              <w:ind w:left="233"/>
            </w:pPr>
            <w:r>
              <w:rPr>
                <w:rFonts w:ascii="Times New Roman" w:hAnsi="Times New Roman"/>
                <w:sz w:val="24"/>
              </w:rPr>
              <w:t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</w:t>
            </w:r>
          </w:p>
        </w:tc>
        <w:tc>
          <w:tcPr>
            <w:tcW w:w="6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группах: подготовка суждения о взаимосвязи изучаемых математических понятий и фактов окружающей действительности. Примеры ситуаций, которые целесообразно формулировать на языке математики, объяснять и доказывать математическими средствами</w:t>
            </w:r>
          </w:p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математической записи. Дифференцированное задание: составление утверждения на основе информации, представленной в текстовой форме, использование связок «если ..., то ...», «поэтому», «значит». Оформление результата вычисления по алгоритму. Использование математической терминологии для описания сюжетной ситуации, отношений и зависимостей.</w:t>
            </w:r>
          </w:p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Практические работы по установлению последовательности событий, действий, сюжета, выбору и проверке способа действия в предложенной ситуации для разрешения проблемы (или ответа на вопрос).</w:t>
            </w:r>
          </w:p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 предложенной ситуации, нахождение и представление в тексте или графически всех найденных решений. Работа с алгоритмами: воспроизведение, восстановление, использование в общих и частных случаях алгоритмов устных и письменных вычислений (сложение, вычитание, умножение, деление), порядка действий в числовом выражении, нахождения периметра и площади прямоугольника.</w:t>
            </w:r>
          </w:p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информацией: чтение, сравнение, интерпретация, использование в решении данных, представленных в табличной форме (на диаграмме).</w:t>
            </w:r>
          </w:p>
          <w:p w:rsidR="001971D1" w:rsidRDefault="001971D1">
            <w:pPr>
              <w:spacing w:before="7" w:line="310" w:lineRule="auto"/>
              <w:ind w:lef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парах/группах. Работа по заданному алгоритму. Установление соответствия между разными способами представления информации (иллюстрация, текст, таблица). Дополнение таблиц сложения, умножения. Решение</w:t>
            </w:r>
          </w:p>
          <w:p w:rsidR="001971D1" w:rsidRPr="00477297" w:rsidRDefault="001971D1">
            <w:pPr>
              <w:spacing w:before="7" w:line="310" w:lineRule="auto"/>
              <w:ind w:left="233"/>
            </w:pPr>
            <w:r>
              <w:rPr>
                <w:rFonts w:ascii="Times New Roman" w:hAnsi="Times New Roman"/>
                <w:sz w:val="24"/>
              </w:rPr>
              <w:t>простейших комбинаторных и логических задач. Учебный диалог: символы, знаки, пиктограммы; их использование в повседневной жизни и в математике. Составление правил работы с известными электронными средствами обучения (ЭФУ, тренажёры и др.)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554"/>
        </w:trPr>
        <w:tc>
          <w:tcPr>
            <w:tcW w:w="45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37"/>
              <w:ind w:left="232"/>
            </w:pPr>
            <w:r>
              <w:rPr>
                <w:rFonts w:ascii="Times New Roman" w:hAnsi="Times New Roman"/>
                <w:sz w:val="24"/>
              </w:rPr>
              <w:t>Итого по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разделу</w:t>
            </w:r>
          </w:p>
        </w:tc>
        <w:tc>
          <w:tcPr>
            <w:tcW w:w="23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37"/>
              <w:ind w:left="702"/>
            </w:pPr>
            <w:r>
              <w:rPr>
                <w:rFonts w:ascii="Times New Roman" w:hAnsi="Times New Roman"/>
                <w:spacing w:val="-5"/>
                <w:sz w:val="24"/>
              </w:rPr>
              <w:t>15</w:t>
            </w:r>
          </w:p>
        </w:tc>
        <w:tc>
          <w:tcPr>
            <w:tcW w:w="733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43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6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45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232"/>
            </w:pPr>
            <w:r>
              <w:rPr>
                <w:rFonts w:ascii="Times New Roman" w:hAnsi="Times New Roman"/>
                <w:sz w:val="24"/>
              </w:rPr>
              <w:t>Повторение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пройденного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материала</w:t>
            </w:r>
          </w:p>
        </w:tc>
        <w:tc>
          <w:tcPr>
            <w:tcW w:w="23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188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19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22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right="796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3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7" w:line="310" w:lineRule="auto"/>
              <w:ind w:left="233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15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  <w:tc>
          <w:tcPr>
            <w:tcW w:w="43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7" w:line="310" w:lineRule="auto"/>
              <w:ind w:left="233"/>
              <w:rPr>
                <w:rFonts w:cs="Calibri"/>
              </w:rPr>
            </w:pPr>
          </w:p>
        </w:tc>
        <w:tc>
          <w:tcPr>
            <w:tcW w:w="6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7" w:line="310" w:lineRule="auto"/>
              <w:ind w:left="233"/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9"/>
        </w:trPr>
        <w:tc>
          <w:tcPr>
            <w:tcW w:w="45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7" w:line="320" w:lineRule="auto"/>
              <w:ind w:left="232"/>
            </w:pPr>
            <w:r>
              <w:rPr>
                <w:rFonts w:ascii="Times New Roman" w:hAnsi="Times New Roman"/>
                <w:sz w:val="24"/>
              </w:rPr>
              <w:t>Итоговый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контроль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(контрольные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проверочные </w:t>
            </w:r>
            <w:r>
              <w:rPr>
                <w:rFonts w:ascii="Times New Roman" w:hAnsi="Times New Roman"/>
                <w:spacing w:val="-2"/>
                <w:sz w:val="24"/>
              </w:rPr>
              <w:t>работы)</w:t>
            </w:r>
          </w:p>
        </w:tc>
        <w:tc>
          <w:tcPr>
            <w:tcW w:w="23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7"/>
              <w:ind w:left="188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19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7"/>
              <w:ind w:right="762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22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7" w:line="320" w:lineRule="auto"/>
              <w:ind w:left="233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16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  <w:tc>
          <w:tcPr>
            <w:tcW w:w="43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7" w:line="320" w:lineRule="auto"/>
              <w:ind w:left="233"/>
              <w:rPr>
                <w:rFonts w:cs="Calibri"/>
              </w:rPr>
            </w:pPr>
          </w:p>
        </w:tc>
        <w:tc>
          <w:tcPr>
            <w:tcW w:w="6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7" w:line="320" w:lineRule="auto"/>
              <w:ind w:left="233"/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6"/>
        </w:trPr>
        <w:tc>
          <w:tcPr>
            <w:tcW w:w="45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7" w:line="310" w:lineRule="auto"/>
              <w:ind w:left="232" w:right="125"/>
            </w:pPr>
            <w:r>
              <w:rPr>
                <w:rFonts w:ascii="Times New Roman" w:hAnsi="Times New Roman"/>
                <w:sz w:val="24"/>
              </w:rPr>
              <w:t>ОБЩЕЕ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КОЛИЧЕСТВО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2"/>
                <w:sz w:val="24"/>
              </w:rPr>
              <w:t>ПРОГРАММЕ</w:t>
            </w:r>
          </w:p>
        </w:tc>
        <w:tc>
          <w:tcPr>
            <w:tcW w:w="23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left="642"/>
            </w:pPr>
            <w:r>
              <w:rPr>
                <w:rFonts w:ascii="Times New Roman" w:hAnsi="Times New Roman"/>
                <w:spacing w:val="-5"/>
                <w:sz w:val="24"/>
              </w:rPr>
              <w:t>136</w:t>
            </w:r>
          </w:p>
        </w:tc>
        <w:tc>
          <w:tcPr>
            <w:tcW w:w="19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right="762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22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9"/>
              <w:ind w:right="796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3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43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6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</w:tbl>
    <w:p w:rsidR="001971D1" w:rsidRDefault="001971D1">
      <w:pPr>
        <w:spacing w:before="3"/>
        <w:rPr>
          <w:rFonts w:ascii="Times New Roman" w:hAnsi="Times New Roman"/>
          <w:b/>
          <w:sz w:val="2"/>
        </w:rPr>
      </w:pPr>
    </w:p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spacing w:before="3"/>
        <w:rPr>
          <w:rFonts w:ascii="Times New Roman" w:hAnsi="Times New Roman"/>
          <w:b/>
          <w:sz w:val="2"/>
        </w:rPr>
      </w:pPr>
    </w:p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spacing w:before="68" w:after="48"/>
        <w:ind w:left="335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</w:t>
      </w:r>
      <w:r>
        <w:rPr>
          <w:rFonts w:ascii="Times New Roman" w:hAnsi="Times New Roman"/>
          <w:b/>
          <w:spacing w:val="-2"/>
          <w:sz w:val="28"/>
        </w:rPr>
        <w:t xml:space="preserve"> КЛАСС</w:t>
      </w: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440"/>
        <w:gridCol w:w="2577"/>
        <w:gridCol w:w="753"/>
        <w:gridCol w:w="1540"/>
        <w:gridCol w:w="1600"/>
        <w:gridCol w:w="2419"/>
      </w:tblGrid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12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235"/>
            </w:pPr>
            <w:r>
              <w:rPr>
                <w:rFonts w:ascii="Segoe UI Symbol" w:hAnsi="Segoe UI Symbol" w:cs="Segoe UI Symbol"/>
                <w:b/>
                <w:sz w:val="24"/>
              </w:rPr>
              <w:t>№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45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spacing w:line="276" w:lineRule="auto"/>
              <w:ind w:left="238" w:right="1031"/>
            </w:pPr>
            <w:r>
              <w:rPr>
                <w:rFonts w:ascii="Times New Roman" w:hAnsi="Times New Roman"/>
                <w:b/>
                <w:sz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разделов</w:t>
            </w:r>
            <w:r>
              <w:rPr>
                <w:rFonts w:ascii="Times New Roman" w:hAnsi="Times New Roman"/>
                <w:b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тем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программы</w:t>
            </w:r>
          </w:p>
        </w:tc>
        <w:tc>
          <w:tcPr>
            <w:tcW w:w="52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left="101"/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часов</w:t>
            </w:r>
          </w:p>
        </w:tc>
        <w:tc>
          <w:tcPr>
            <w:tcW w:w="3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 w:line="276" w:lineRule="auto"/>
              <w:ind w:left="235" w:right="74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247"/>
        </w:trPr>
        <w:tc>
          <w:tcPr>
            <w:tcW w:w="12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45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235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Всего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78" w:line="276" w:lineRule="auto"/>
              <w:ind w:left="235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78" w:line="276" w:lineRule="auto"/>
              <w:ind w:left="235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3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/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140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left="235"/>
            </w:pPr>
            <w:r>
              <w:rPr>
                <w:rFonts w:ascii="Times New Roman" w:hAnsi="Times New Roman"/>
                <w:b/>
                <w:sz w:val="24"/>
              </w:rPr>
              <w:t>Раздел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1.Числа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величины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1.1</w:t>
            </w:r>
          </w:p>
        </w:tc>
        <w:tc>
          <w:tcPr>
            <w:tcW w:w="4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Числа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514"/>
              <w:jc w:val="right"/>
            </w:pPr>
            <w:r>
              <w:rPr>
                <w:rFonts w:ascii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750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" w:line="310" w:lineRule="auto"/>
              <w:ind w:left="235" w:right="74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17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1.2</w:t>
            </w:r>
          </w:p>
        </w:tc>
        <w:tc>
          <w:tcPr>
            <w:tcW w:w="4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Величины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207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750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5" w:right="74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18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57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4"/>
              <w:ind w:left="235"/>
            </w:pPr>
            <w:r>
              <w:rPr>
                <w:rFonts w:ascii="Times New Roman" w:hAnsi="Times New Roman"/>
                <w:sz w:val="24"/>
              </w:rPr>
              <w:t>Итого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разделу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4"/>
              <w:ind w:right="514"/>
              <w:jc w:val="right"/>
            </w:pPr>
            <w:r>
              <w:rPr>
                <w:rFonts w:ascii="Times New Roman" w:hAnsi="Times New Roman"/>
                <w:spacing w:val="-5"/>
                <w:sz w:val="24"/>
              </w:rPr>
              <w:t>18</w:t>
            </w:r>
          </w:p>
        </w:tc>
        <w:tc>
          <w:tcPr>
            <w:tcW w:w="67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140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left="235"/>
            </w:pPr>
            <w:r>
              <w:rPr>
                <w:rFonts w:ascii="Times New Roman" w:hAnsi="Times New Roman"/>
                <w:b/>
                <w:sz w:val="24"/>
              </w:rPr>
              <w:t>Раздел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2.Арифметические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действия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2.1</w:t>
            </w:r>
          </w:p>
        </w:tc>
        <w:tc>
          <w:tcPr>
            <w:tcW w:w="4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Вычисления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514"/>
              <w:jc w:val="right"/>
            </w:pPr>
            <w:r>
              <w:rPr>
                <w:rFonts w:ascii="Times New Roman" w:hAnsi="Times New Roman"/>
                <w:spacing w:val="-5"/>
                <w:sz w:val="24"/>
              </w:rPr>
              <w:t>40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750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5" w:right="74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19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9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2.2</w:t>
            </w:r>
          </w:p>
        </w:tc>
        <w:tc>
          <w:tcPr>
            <w:tcW w:w="4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238"/>
            </w:pPr>
            <w:r>
              <w:rPr>
                <w:rFonts w:ascii="Times New Roman" w:hAnsi="Times New Roman"/>
                <w:sz w:val="24"/>
              </w:rPr>
              <w:t>Числовые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выражения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207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750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" w:line="310" w:lineRule="auto"/>
              <w:ind w:left="235" w:right="74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20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556"/>
        </w:trPr>
        <w:tc>
          <w:tcPr>
            <w:tcW w:w="57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6"/>
              <w:ind w:left="235"/>
            </w:pPr>
            <w:r>
              <w:rPr>
                <w:rFonts w:ascii="Times New Roman" w:hAnsi="Times New Roman"/>
                <w:sz w:val="24"/>
              </w:rPr>
              <w:t>Итого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разделу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6"/>
              <w:ind w:right="514"/>
              <w:jc w:val="right"/>
            </w:pPr>
            <w:r>
              <w:rPr>
                <w:rFonts w:ascii="Times New Roman" w:hAnsi="Times New Roman"/>
                <w:spacing w:val="-5"/>
                <w:sz w:val="24"/>
              </w:rPr>
              <w:t>47</w:t>
            </w:r>
          </w:p>
        </w:tc>
        <w:tc>
          <w:tcPr>
            <w:tcW w:w="67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3"/>
        </w:trPr>
        <w:tc>
          <w:tcPr>
            <w:tcW w:w="140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left="235"/>
            </w:pPr>
            <w:r>
              <w:rPr>
                <w:rFonts w:ascii="Times New Roman" w:hAnsi="Times New Roman"/>
                <w:b/>
                <w:sz w:val="24"/>
              </w:rPr>
              <w:t>Раздел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3.Текстовые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задачи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3.1</w:t>
            </w:r>
          </w:p>
        </w:tc>
        <w:tc>
          <w:tcPr>
            <w:tcW w:w="4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238"/>
            </w:pPr>
            <w:r>
              <w:rPr>
                <w:rFonts w:ascii="Times New Roman" w:hAnsi="Times New Roman"/>
                <w:sz w:val="24"/>
              </w:rPr>
              <w:t>Работа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текстовой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задачей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514"/>
              <w:jc w:val="right"/>
            </w:pPr>
            <w:r>
              <w:rPr>
                <w:rFonts w:ascii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" w:line="310" w:lineRule="auto"/>
              <w:ind w:left="235" w:right="74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21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3.2</w:t>
            </w:r>
          </w:p>
        </w:tc>
        <w:tc>
          <w:tcPr>
            <w:tcW w:w="4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238"/>
            </w:pPr>
            <w:r>
              <w:rPr>
                <w:rFonts w:ascii="Times New Roman" w:hAnsi="Times New Roman"/>
                <w:sz w:val="24"/>
              </w:rPr>
              <w:t>Решение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задач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514"/>
              <w:jc w:val="right"/>
            </w:pPr>
            <w:r>
              <w:rPr>
                <w:rFonts w:ascii="Times New Roman" w:hAnsi="Times New Roman"/>
                <w:spacing w:val="-5"/>
                <w:sz w:val="24"/>
              </w:rPr>
              <w:t>11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5" w:right="74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22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57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4"/>
              <w:ind w:left="235"/>
            </w:pPr>
            <w:r>
              <w:rPr>
                <w:rFonts w:ascii="Times New Roman" w:hAnsi="Times New Roman"/>
                <w:sz w:val="24"/>
              </w:rPr>
              <w:t>Итого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разделу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4"/>
              <w:ind w:right="514"/>
              <w:jc w:val="right"/>
            </w:pPr>
            <w:r>
              <w:rPr>
                <w:rFonts w:ascii="Times New Roman" w:hAnsi="Times New Roman"/>
                <w:spacing w:val="-5"/>
                <w:sz w:val="24"/>
              </w:rPr>
              <w:t>23</w:t>
            </w:r>
          </w:p>
        </w:tc>
        <w:tc>
          <w:tcPr>
            <w:tcW w:w="67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3"/>
        </w:trPr>
        <w:tc>
          <w:tcPr>
            <w:tcW w:w="140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left="235"/>
            </w:pPr>
            <w:r>
              <w:rPr>
                <w:rFonts w:ascii="Times New Roman" w:hAnsi="Times New Roman"/>
                <w:b/>
                <w:sz w:val="24"/>
              </w:rPr>
              <w:t>Раздел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4.Пространственные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отношения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геометрические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фигуры</w:t>
            </w:r>
          </w:p>
        </w:tc>
      </w:tr>
    </w:tbl>
    <w:p w:rsidR="001971D1" w:rsidRDefault="001971D1">
      <w:pPr>
        <w:rPr>
          <w:rFonts w:ascii="Times New Roman" w:hAnsi="Times New Roman"/>
          <w:b/>
          <w:sz w:val="24"/>
        </w:rPr>
      </w:pPr>
    </w:p>
    <w:p w:rsidR="001971D1" w:rsidRDefault="001971D1">
      <w:pPr>
        <w:spacing w:before="5"/>
        <w:rPr>
          <w:rFonts w:ascii="Times New Roman" w:hAnsi="Times New Roman"/>
          <w:b/>
          <w:sz w:val="2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630"/>
        <w:gridCol w:w="2684"/>
        <w:gridCol w:w="872"/>
        <w:gridCol w:w="1149"/>
        <w:gridCol w:w="1192"/>
        <w:gridCol w:w="2802"/>
      </w:tblGrid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4.1</w:t>
            </w:r>
          </w:p>
        </w:tc>
        <w:tc>
          <w:tcPr>
            <w:tcW w:w="4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238"/>
            </w:pPr>
            <w:r>
              <w:rPr>
                <w:rFonts w:ascii="Times New Roman" w:hAnsi="Times New Roman"/>
                <w:sz w:val="24"/>
              </w:rPr>
              <w:t>Геометрические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фигуры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207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78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5" w:right="74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23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9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4.2</w:t>
            </w:r>
          </w:p>
        </w:tc>
        <w:tc>
          <w:tcPr>
            <w:tcW w:w="4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238"/>
            </w:pPr>
            <w:r>
              <w:rPr>
                <w:rFonts w:ascii="Times New Roman" w:hAnsi="Times New Roman"/>
                <w:sz w:val="24"/>
              </w:rPr>
              <w:t>Геометрические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величины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207"/>
              <w:jc w:val="center"/>
            </w:pPr>
            <w:r>
              <w:rPr>
                <w:rFonts w:ascii="Times New Roman" w:hAnsi="Times New Roman"/>
                <w:spacing w:val="-5"/>
                <w:sz w:val="24"/>
              </w:rPr>
              <w:t>13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750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78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" w:line="320" w:lineRule="auto"/>
              <w:ind w:left="235" w:right="74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24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556"/>
        </w:trPr>
        <w:tc>
          <w:tcPr>
            <w:tcW w:w="57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6"/>
              <w:ind w:left="235"/>
            </w:pPr>
            <w:r>
              <w:rPr>
                <w:rFonts w:ascii="Times New Roman" w:hAnsi="Times New Roman"/>
                <w:sz w:val="24"/>
              </w:rPr>
              <w:t>Итого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разделу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6"/>
              <w:ind w:left="207"/>
              <w:jc w:val="center"/>
            </w:pPr>
            <w:r>
              <w:rPr>
                <w:rFonts w:ascii="Times New Roman" w:hAnsi="Times New Roman"/>
                <w:spacing w:val="-5"/>
                <w:sz w:val="24"/>
              </w:rPr>
              <w:t>22</w:t>
            </w:r>
          </w:p>
        </w:tc>
        <w:tc>
          <w:tcPr>
            <w:tcW w:w="67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3"/>
        </w:trPr>
        <w:tc>
          <w:tcPr>
            <w:tcW w:w="140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left="235"/>
            </w:pPr>
            <w:r>
              <w:rPr>
                <w:rFonts w:ascii="Times New Roman" w:hAnsi="Times New Roman"/>
                <w:b/>
                <w:sz w:val="24"/>
              </w:rPr>
              <w:t>Раздел</w:t>
            </w:r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5.Математическая</w:t>
            </w:r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информация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5.1</w:t>
            </w:r>
          </w:p>
        </w:tc>
        <w:tc>
          <w:tcPr>
            <w:tcW w:w="4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238"/>
            </w:pPr>
            <w:r>
              <w:rPr>
                <w:rFonts w:ascii="Times New Roman" w:hAnsi="Times New Roman"/>
                <w:sz w:val="24"/>
              </w:rPr>
              <w:t>Математическая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информация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207"/>
              <w:jc w:val="center"/>
            </w:pPr>
            <w:r>
              <w:rPr>
                <w:rFonts w:ascii="Times New Roman" w:hAnsi="Times New Roman"/>
                <w:spacing w:val="-5"/>
                <w:sz w:val="24"/>
              </w:rPr>
              <w:t>15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750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" w:line="310" w:lineRule="auto"/>
              <w:ind w:left="235" w:right="74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25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556"/>
        </w:trPr>
        <w:tc>
          <w:tcPr>
            <w:tcW w:w="57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6"/>
              <w:ind w:left="235"/>
            </w:pPr>
            <w:r>
              <w:rPr>
                <w:rFonts w:ascii="Times New Roman" w:hAnsi="Times New Roman"/>
                <w:sz w:val="24"/>
              </w:rPr>
              <w:t>Итого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разделу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6"/>
              <w:ind w:left="207"/>
              <w:jc w:val="center"/>
            </w:pPr>
            <w:r>
              <w:rPr>
                <w:rFonts w:ascii="Times New Roman" w:hAnsi="Times New Roman"/>
                <w:spacing w:val="-5"/>
                <w:sz w:val="24"/>
              </w:rPr>
              <w:t>15</w:t>
            </w:r>
          </w:p>
        </w:tc>
        <w:tc>
          <w:tcPr>
            <w:tcW w:w="67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9"/>
        </w:trPr>
        <w:tc>
          <w:tcPr>
            <w:tcW w:w="57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235"/>
            </w:pPr>
            <w:r>
              <w:rPr>
                <w:rFonts w:ascii="Times New Roman" w:hAnsi="Times New Roman"/>
                <w:sz w:val="24"/>
              </w:rPr>
              <w:t>Повторение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пройденного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материала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207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750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78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" w:line="320" w:lineRule="auto"/>
              <w:ind w:left="235" w:right="74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26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57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5"/>
            </w:pPr>
            <w:r>
              <w:rPr>
                <w:rFonts w:ascii="Times New Roman" w:hAnsi="Times New Roman"/>
                <w:sz w:val="24"/>
              </w:rPr>
              <w:t>Итоговый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контроль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(контрольные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проверочные </w:t>
            </w:r>
            <w:r>
              <w:rPr>
                <w:rFonts w:ascii="Times New Roman" w:hAnsi="Times New Roman"/>
                <w:spacing w:val="-2"/>
                <w:sz w:val="24"/>
              </w:rPr>
              <w:t>работы)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207" w:right="60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750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5" w:right="74"/>
            </w:pPr>
            <w:r>
              <w:rPr>
                <w:rFonts w:ascii="Times New Roman" w:hAnsi="Times New Roman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hyperlink r:id="rId27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spacing w:val="-2"/>
                <w:sz w:val="24"/>
              </w:rPr>
              <w:t>]]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57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4"/>
              <w:ind w:left="235"/>
            </w:pPr>
            <w:r>
              <w:rPr>
                <w:rFonts w:ascii="Times New Roman" w:hAnsi="Times New Roman"/>
                <w:sz w:val="24"/>
              </w:rPr>
              <w:t>ОБЩЕЕ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КОЛИЧЕСТВО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ПРОГРАММЕ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4"/>
              <w:ind w:left="207" w:right="60"/>
              <w:jc w:val="center"/>
            </w:pPr>
            <w:r>
              <w:rPr>
                <w:rFonts w:ascii="Times New Roman" w:hAnsi="Times New Roman"/>
                <w:spacing w:val="-5"/>
                <w:sz w:val="24"/>
              </w:rPr>
              <w:t>136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4"/>
              <w:ind w:right="750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4"/>
              <w:ind w:right="78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</w:tbl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spacing w:before="68"/>
        <w:ind w:left="335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ПОУРОЧНОЕ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ПЛАНИРОВАНИЕ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ДЛЯ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ПЕДАГОГОВ,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ИСПОЛЬЗУЮЩИХ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УЧЕБНИК</w:t>
      </w:r>
    </w:p>
    <w:p w:rsidR="001971D1" w:rsidRDefault="001971D1">
      <w:pPr>
        <w:spacing w:before="48" w:line="276" w:lineRule="auto"/>
        <w:ind w:left="335" w:right="5543" w:hanging="7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«МАТЕМАТИКА.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3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КЛАСС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ЧАСТЯХ.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М.И.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МОРО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ДР.» </w:t>
      </w:r>
    </w:p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spacing w:before="68" w:after="48"/>
        <w:ind w:left="335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</w:t>
      </w:r>
      <w:r>
        <w:rPr>
          <w:rFonts w:ascii="Times New Roman" w:hAnsi="Times New Roman"/>
          <w:b/>
          <w:spacing w:val="-2"/>
          <w:sz w:val="28"/>
        </w:rPr>
        <w:t xml:space="preserve"> КЛАСС</w:t>
      </w: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567"/>
        <w:gridCol w:w="2147"/>
        <w:gridCol w:w="686"/>
        <w:gridCol w:w="1397"/>
        <w:gridCol w:w="1474"/>
        <w:gridCol w:w="884"/>
        <w:gridCol w:w="2174"/>
      </w:tblGrid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8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38" w:line="276" w:lineRule="auto"/>
              <w:ind w:left="235" w:right="216"/>
            </w:pPr>
            <w:r>
              <w:rPr>
                <w:rFonts w:ascii="Segoe UI Symbol" w:hAnsi="Segoe UI Symbol" w:cs="Segoe UI Symbol"/>
                <w:b/>
                <w:spacing w:val="-10"/>
                <w:sz w:val="24"/>
              </w:rPr>
              <w:t>№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п/п</w:t>
            </w:r>
          </w:p>
        </w:tc>
        <w:tc>
          <w:tcPr>
            <w:tcW w:w="39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12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236"/>
            </w:pPr>
            <w:r>
              <w:rPr>
                <w:rFonts w:ascii="Times New Roman" w:hAnsi="Times New Roman"/>
                <w:b/>
                <w:sz w:val="24"/>
              </w:rPr>
              <w:t>Тема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урока</w:t>
            </w:r>
          </w:p>
        </w:tc>
        <w:tc>
          <w:tcPr>
            <w:tcW w:w="48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left="102"/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часов</w:t>
            </w:r>
          </w:p>
        </w:tc>
        <w:tc>
          <w:tcPr>
            <w:tcW w:w="13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38" w:line="276" w:lineRule="auto"/>
              <w:ind w:left="236" w:right="90"/>
            </w:pP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Дата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изучения</w:t>
            </w:r>
          </w:p>
        </w:tc>
        <w:tc>
          <w:tcPr>
            <w:tcW w:w="31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80" w:line="276" w:lineRule="auto"/>
              <w:ind w:left="236" w:right="210"/>
            </w:pPr>
            <w:r>
              <w:rPr>
                <w:rFonts w:ascii="Times New Roman" w:hAnsi="Times New Roman"/>
                <w:b/>
                <w:sz w:val="24"/>
              </w:rPr>
              <w:t>Электронные</w:t>
            </w:r>
            <w:r>
              <w:rPr>
                <w:rFonts w:ascii="Times New Roman" w:hAnsi="Times New Roman"/>
                <w:b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цифровые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образовательные ресурсы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1"/>
        </w:trPr>
        <w:tc>
          <w:tcPr>
            <w:tcW w:w="8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9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238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Всего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 w:line="276" w:lineRule="auto"/>
              <w:ind w:left="236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 w:line="276" w:lineRule="auto"/>
              <w:ind w:left="238" w:right="132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Практически </w:t>
            </w:r>
            <w:r>
              <w:rPr>
                <w:rFonts w:ascii="Times New Roman" w:hAnsi="Times New Roman"/>
                <w:b/>
                <w:sz w:val="24"/>
              </w:rPr>
              <w:t>е работы</w:t>
            </w:r>
          </w:p>
        </w:tc>
        <w:tc>
          <w:tcPr>
            <w:tcW w:w="1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/>
        </w:tc>
        <w:tc>
          <w:tcPr>
            <w:tcW w:w="31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/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862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246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8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spacing w:line="276" w:lineRule="auto"/>
              <w:ind w:left="236"/>
            </w:pPr>
            <w:r>
              <w:rPr>
                <w:rFonts w:ascii="Times New Roman" w:hAnsi="Times New Roman"/>
                <w:sz w:val="24"/>
              </w:rPr>
              <w:t>Устные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вычисления,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сводимые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 действиям в пределах 100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246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205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 w:line="273" w:lineRule="auto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https://m.edsoo.ru/c4e0a58e</w:t>
              </w:r>
            </w:hyperlink>
            <w:r>
              <w:rPr>
                <w:rFonts w:ascii="Times New Roman" w:hAnsi="Times New Roman"/>
                <w:color w:val="0000FF"/>
                <w:spacing w:val="-2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Российская электронная школа - </w:t>
            </w:r>
            <w:hyperlink r:id="rId29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https://resh.edu.ru/subject/12/3</w:t>
              </w:r>
            </w:hyperlink>
          </w:p>
          <w:p w:rsidR="001971D1" w:rsidRPr="00477297" w:rsidRDefault="001971D1">
            <w:pPr>
              <w:spacing w:before="2"/>
              <w:ind w:left="236"/>
            </w:pPr>
            <w:r>
              <w:rPr>
                <w:rFonts w:ascii="Times New Roman" w:hAnsi="Times New Roman"/>
                <w:color w:val="0000FF"/>
                <w:spacing w:val="-10"/>
              </w:rPr>
              <w:t>/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" w:line="310" w:lineRule="auto"/>
              <w:ind w:left="236" w:right="140"/>
            </w:pPr>
            <w:r>
              <w:rPr>
                <w:rFonts w:ascii="Times New Roman" w:hAnsi="Times New Roman"/>
                <w:sz w:val="24"/>
              </w:rPr>
              <w:t>Сложение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вычитание однородных величин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205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577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104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4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spacing w:line="276" w:lineRule="auto"/>
              <w:ind w:left="236"/>
            </w:pPr>
            <w:r>
              <w:rPr>
                <w:rFonts w:ascii="Times New Roman" w:hAnsi="Times New Roman"/>
                <w:sz w:val="24"/>
              </w:rPr>
              <w:t>Взаимосвязь арифметических действий: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сложения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вычитания, умножения и деления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104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205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3" w:lineRule="auto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Российская электронная школа - </w:t>
            </w:r>
            <w:hyperlink r:id="rId30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https://resh.edu.ru/subject/12/3</w:t>
              </w:r>
            </w:hyperlink>
          </w:p>
          <w:p w:rsidR="001971D1" w:rsidRDefault="001971D1">
            <w:pPr>
              <w:spacing w:before="7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</w:rPr>
              <w:t>/</w:t>
            </w:r>
            <w:r>
              <w:rPr>
                <w:rFonts w:ascii="Times New Roman" w:hAnsi="Times New Roman"/>
                <w:color w:val="0000FF"/>
                <w:spacing w:val="1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ЦОК</w:t>
            </w:r>
          </w:p>
          <w:p w:rsidR="001971D1" w:rsidRPr="00477297" w:rsidRDefault="001971D1">
            <w:pPr>
              <w:spacing w:before="36"/>
              <w:ind w:left="236"/>
            </w:pPr>
            <w:hyperlink r:id="rId31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https://m.edsoo.ru/c4e0d5cc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86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06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spacing w:line="276" w:lineRule="auto"/>
              <w:ind w:left="236" w:right="140"/>
            </w:pPr>
            <w:r>
              <w:rPr>
                <w:rFonts w:ascii="Times New Roman" w:hAnsi="Times New Roman"/>
                <w:sz w:val="24"/>
              </w:rPr>
              <w:t>Увеличение и уменьшение числа на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несколько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единиц,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несколько </w:t>
            </w:r>
            <w:r>
              <w:rPr>
                <w:rFonts w:ascii="Times New Roman" w:hAnsi="Times New Roman"/>
                <w:spacing w:val="-4"/>
                <w:sz w:val="24"/>
              </w:rPr>
              <w:t>раз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205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3" w:lineRule="auto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Российская электронная школа - </w:t>
            </w:r>
            <w:hyperlink r:id="rId32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https://resh.edu.ru/subject/12/3</w:t>
              </w:r>
            </w:hyperlink>
          </w:p>
          <w:p w:rsidR="001971D1" w:rsidRDefault="001971D1">
            <w:pPr>
              <w:spacing w:before="1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FF"/>
                <w:spacing w:val="-10"/>
              </w:rPr>
              <w:t>/</w:t>
            </w:r>
          </w:p>
          <w:p w:rsidR="001971D1" w:rsidRDefault="001971D1">
            <w:pPr>
              <w:spacing w:before="39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6"/>
              <w:ind w:left="236"/>
            </w:pPr>
            <w:hyperlink r:id="rId33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https://m.edsoo.ru/c4e0896e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63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132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6" w:lineRule="auto"/>
              <w:ind w:left="236" w:right="8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Неизвестный компонент арифметического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действия: различение, называние, комментирование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процесса</w:t>
            </w:r>
          </w:p>
          <w:p w:rsidR="001971D1" w:rsidRPr="00477297" w:rsidRDefault="001971D1">
            <w:pPr>
              <w:spacing w:line="274" w:lineRule="auto"/>
              <w:ind w:left="236"/>
            </w:pPr>
            <w:r>
              <w:rPr>
                <w:rFonts w:ascii="Times New Roman" w:hAnsi="Times New Roman"/>
                <w:spacing w:val="-2"/>
                <w:sz w:val="24"/>
              </w:rPr>
              <w:t>нахождения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132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205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</w:tbl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spacing w:before="5"/>
        <w:rPr>
          <w:rFonts w:ascii="Times New Roman" w:hAnsi="Times New Roman"/>
          <w:b/>
          <w:sz w:val="2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537"/>
        <w:gridCol w:w="2886"/>
        <w:gridCol w:w="737"/>
        <w:gridCol w:w="940"/>
        <w:gridCol w:w="790"/>
        <w:gridCol w:w="564"/>
        <w:gridCol w:w="2875"/>
      </w:tblGrid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Стартовая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(входная)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контрольная работа </w:t>
            </w:r>
            <w:r>
              <w:rPr>
                <w:rFonts w:ascii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207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86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246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06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spacing w:line="276" w:lineRule="auto"/>
              <w:ind w:left="236"/>
            </w:pPr>
            <w:r>
              <w:rPr>
                <w:rFonts w:ascii="Times New Roman" w:hAnsi="Times New Roman"/>
                <w:sz w:val="24"/>
              </w:rPr>
              <w:t>Нахождение неизвестного компонента арифметического действия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сложения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(вычитания)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246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 w:line="273" w:lineRule="auto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Российская электронная школа - </w:t>
            </w:r>
            <w:hyperlink r:id="rId34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https://resh.edu.ru/subject/12/3</w:t>
              </w:r>
            </w:hyperlink>
          </w:p>
          <w:p w:rsidR="001971D1" w:rsidRDefault="001971D1">
            <w:pPr>
              <w:spacing w:before="3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FF"/>
                <w:spacing w:val="-10"/>
              </w:rPr>
              <w:t>/</w:t>
            </w:r>
          </w:p>
          <w:p w:rsidR="001971D1" w:rsidRDefault="001971D1">
            <w:pPr>
              <w:spacing w:before="37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6"/>
              <w:ind w:left="236"/>
            </w:pPr>
            <w:hyperlink r:id="rId35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https://m.edsoo.ru/c4e0ee40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312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 w:line="276" w:lineRule="auto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Изображение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фигур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отрезка, прямоугольника, квадрата – с заданными измерениями;</w:t>
            </w:r>
          </w:p>
          <w:p w:rsidR="001971D1" w:rsidRPr="00477297" w:rsidRDefault="001971D1">
            <w:pPr>
              <w:ind w:left="236"/>
            </w:pPr>
            <w:r>
              <w:rPr>
                <w:rFonts w:ascii="Times New Roman" w:hAnsi="Times New Roman"/>
                <w:sz w:val="24"/>
              </w:rPr>
              <w:t>обозначение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фигур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буквами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76" w:line="273" w:lineRule="auto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Российская электронная школа - </w:t>
            </w:r>
            <w:hyperlink r:id="rId36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https://resh.edu.ru/subject/12/3</w:t>
              </w:r>
            </w:hyperlink>
          </w:p>
          <w:p w:rsidR="001971D1" w:rsidRPr="00477297" w:rsidRDefault="001971D1">
            <w:pPr>
              <w:spacing w:before="1"/>
              <w:ind w:left="236"/>
            </w:pPr>
            <w:r>
              <w:rPr>
                <w:rFonts w:ascii="Times New Roman" w:hAnsi="Times New Roman"/>
                <w:color w:val="0000FF"/>
                <w:spacing w:val="-10"/>
              </w:rPr>
              <w:t>/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86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6" w:line="276" w:lineRule="auto"/>
              <w:ind w:left="236" w:right="140"/>
            </w:pPr>
            <w:r>
              <w:rPr>
                <w:rFonts w:ascii="Times New Roman" w:hAnsi="Times New Roman"/>
                <w:sz w:val="24"/>
              </w:rPr>
              <w:t>Работа с текстовой задачей: анализ данных и отношений, представление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текста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модели. Решение задач на нахождение четвёртого пропорционального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3" w:lineRule="auto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Российская электронная школа - </w:t>
            </w:r>
            <w:hyperlink r:id="rId37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https://resh.edu.ru/subject/12/3</w:t>
              </w:r>
            </w:hyperlink>
          </w:p>
          <w:p w:rsidR="001971D1" w:rsidRDefault="001971D1">
            <w:pPr>
              <w:spacing w:before="1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FF"/>
                <w:spacing w:val="-10"/>
              </w:rPr>
              <w:t>/</w:t>
            </w:r>
          </w:p>
          <w:p w:rsidR="001971D1" w:rsidRDefault="001971D1">
            <w:pPr>
              <w:spacing w:before="39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6"/>
              <w:ind w:left="236"/>
            </w:pPr>
            <w:hyperlink r:id="rId38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https://m.edsoo.ru/c4e10588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86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06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spacing w:line="276" w:lineRule="auto"/>
              <w:ind w:left="236" w:right="373"/>
              <w:jc w:val="both"/>
            </w:pPr>
            <w:r>
              <w:rPr>
                <w:rFonts w:ascii="Times New Roman" w:hAnsi="Times New Roman"/>
                <w:sz w:val="24"/>
              </w:rPr>
              <w:t>Таблицы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данными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реальных процессах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явлениях;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внесение данных в таблицу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3" w:lineRule="auto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Российская электронная школа - </w:t>
            </w:r>
            <w:hyperlink r:id="rId39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https://resh.edu.ru/subject/12/3</w:t>
              </w:r>
            </w:hyperlink>
          </w:p>
          <w:p w:rsidR="001971D1" w:rsidRDefault="001971D1">
            <w:pPr>
              <w:spacing w:before="1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FF"/>
                <w:spacing w:val="-10"/>
              </w:rPr>
              <w:t>/</w:t>
            </w:r>
          </w:p>
          <w:p w:rsidR="001971D1" w:rsidRDefault="001971D1">
            <w:pPr>
              <w:spacing w:before="39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6"/>
              <w:ind w:left="236"/>
            </w:pPr>
            <w:hyperlink r:id="rId40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https://m.edsoo.ru/c4e15ec0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86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11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8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spacing w:line="276" w:lineRule="auto"/>
              <w:ind w:left="236"/>
            </w:pPr>
            <w:r>
              <w:rPr>
                <w:rFonts w:ascii="Times New Roman" w:hAnsi="Times New Roman"/>
                <w:sz w:val="24"/>
              </w:rPr>
              <w:t>Решение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задач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геометрическим </w:t>
            </w:r>
            <w:r>
              <w:rPr>
                <w:rFonts w:ascii="Times New Roman" w:hAnsi="Times New Roman"/>
                <w:spacing w:val="-2"/>
                <w:sz w:val="24"/>
              </w:rPr>
              <w:t>содержанием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3" w:lineRule="auto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Российская электронная школа - </w:t>
            </w:r>
            <w:hyperlink r:id="rId41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https://resh.edu.ru/subject/12/3</w:t>
              </w:r>
            </w:hyperlink>
          </w:p>
          <w:p w:rsidR="001971D1" w:rsidRDefault="001971D1">
            <w:pPr>
              <w:spacing w:before="1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FF"/>
                <w:spacing w:val="-10"/>
              </w:rPr>
              <w:t>/</w:t>
            </w:r>
          </w:p>
          <w:p w:rsidR="001971D1" w:rsidRDefault="001971D1">
            <w:pPr>
              <w:spacing w:before="39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6"/>
              <w:ind w:left="236"/>
            </w:pPr>
            <w:hyperlink r:id="rId42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https://m.edsoo.ru/c4e17068</w:t>
              </w:r>
            </w:hyperlink>
          </w:p>
        </w:tc>
      </w:tr>
    </w:tbl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spacing w:before="5"/>
        <w:rPr>
          <w:rFonts w:ascii="Times New Roman" w:hAnsi="Times New Roman"/>
          <w:b/>
          <w:sz w:val="2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508"/>
        <w:gridCol w:w="3262"/>
        <w:gridCol w:w="702"/>
        <w:gridCol w:w="851"/>
        <w:gridCol w:w="679"/>
        <w:gridCol w:w="486"/>
        <w:gridCol w:w="2841"/>
      </w:tblGrid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63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132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6" w:lineRule="auto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Логические рассуждения (одно- двухшаговые)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связками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«если</w:t>
            </w:r>
          </w:p>
          <w:p w:rsidR="001971D1" w:rsidRDefault="001971D1">
            <w:pPr>
              <w:spacing w:line="275" w:lineRule="auto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 …»,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«поэтому», </w:t>
            </w:r>
            <w:r>
              <w:rPr>
                <w:rFonts w:ascii="Times New Roman" w:hAnsi="Times New Roman"/>
                <w:spacing w:val="-2"/>
                <w:sz w:val="24"/>
              </w:rPr>
              <w:t>«значит»,</w:t>
            </w:r>
          </w:p>
          <w:p w:rsidR="001971D1" w:rsidRDefault="001971D1">
            <w:pPr>
              <w:spacing w:before="40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«все»,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«и»,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«некоторые»,</w:t>
            </w:r>
          </w:p>
          <w:p w:rsidR="001971D1" w:rsidRPr="00477297" w:rsidRDefault="001971D1">
            <w:pPr>
              <w:spacing w:before="42"/>
              <w:ind w:left="236"/>
            </w:pPr>
            <w:r>
              <w:rPr>
                <w:rFonts w:ascii="Times New Roman" w:hAnsi="Times New Roman"/>
                <w:spacing w:val="-2"/>
                <w:sz w:val="24"/>
              </w:rPr>
              <w:t>«каждый»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132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62"/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43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https://m.edsoo.ru/c4e15cea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86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13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06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spacing w:line="276" w:lineRule="auto"/>
              <w:ind w:left="236" w:right="819"/>
            </w:pPr>
            <w:r>
              <w:rPr>
                <w:rFonts w:ascii="Times New Roman" w:hAnsi="Times New Roman"/>
                <w:sz w:val="24"/>
              </w:rPr>
              <w:t>Устные вычисления: переместительное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свойство </w:t>
            </w:r>
            <w:r>
              <w:rPr>
                <w:rFonts w:ascii="Times New Roman" w:hAnsi="Times New Roman"/>
                <w:spacing w:val="-2"/>
                <w:sz w:val="24"/>
              </w:rPr>
              <w:t>умножения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3" w:lineRule="auto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Российская электронная школа - </w:t>
            </w:r>
            <w:hyperlink r:id="rId44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https://resh.edu.ru/subject/12/3</w:t>
              </w:r>
            </w:hyperlink>
          </w:p>
          <w:p w:rsidR="001971D1" w:rsidRDefault="001971D1">
            <w:pPr>
              <w:spacing w:before="1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FF"/>
                <w:spacing w:val="-10"/>
              </w:rPr>
              <w:t>/</w:t>
            </w:r>
          </w:p>
          <w:p w:rsidR="001971D1" w:rsidRDefault="001971D1">
            <w:pPr>
              <w:spacing w:before="39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6"/>
              <w:ind w:left="236"/>
            </w:pPr>
            <w:hyperlink r:id="rId45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https://m.edsoo.ru/c4e0ea08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26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2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14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4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spacing w:line="276" w:lineRule="auto"/>
              <w:ind w:left="236" w:right="774"/>
            </w:pPr>
            <w:r>
              <w:rPr>
                <w:rFonts w:ascii="Times New Roman" w:hAnsi="Times New Roman"/>
                <w:sz w:val="24"/>
              </w:rPr>
              <w:t>Переместительное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свойство </w:t>
            </w:r>
            <w:r>
              <w:rPr>
                <w:rFonts w:ascii="Times New Roman" w:hAnsi="Times New Roman"/>
                <w:spacing w:val="-2"/>
                <w:sz w:val="24"/>
              </w:rPr>
              <w:t>умножения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2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3" w:lineRule="auto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Российская электронная школа - </w:t>
            </w:r>
            <w:hyperlink r:id="rId46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https://resh.edu.ru/subject/12/3</w:t>
              </w:r>
            </w:hyperlink>
          </w:p>
          <w:p w:rsidR="001971D1" w:rsidRPr="00477297" w:rsidRDefault="001971D1">
            <w:pPr>
              <w:spacing w:before="1"/>
              <w:ind w:left="236"/>
            </w:pPr>
            <w:r>
              <w:rPr>
                <w:rFonts w:ascii="Times New Roman" w:hAnsi="Times New Roman"/>
                <w:color w:val="0000FF"/>
                <w:spacing w:val="-10"/>
              </w:rPr>
              <w:t>/</w:t>
            </w: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862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246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15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06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spacing w:line="276" w:lineRule="auto"/>
              <w:ind w:left="236"/>
            </w:pPr>
            <w:r>
              <w:rPr>
                <w:rFonts w:ascii="Times New Roman" w:hAnsi="Times New Roman"/>
                <w:sz w:val="24"/>
              </w:rPr>
              <w:t>Задачи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смысла арифметических действий сложения, умножения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246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 w:line="273" w:lineRule="auto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Российская электронная школа - </w:t>
            </w:r>
            <w:hyperlink r:id="rId47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https://resh.edu.ru/subject/12/3</w:t>
              </w:r>
            </w:hyperlink>
          </w:p>
          <w:p w:rsidR="001971D1" w:rsidRDefault="001971D1">
            <w:pPr>
              <w:spacing w:before="3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FF"/>
                <w:spacing w:val="-10"/>
              </w:rPr>
              <w:t>/</w:t>
            </w:r>
          </w:p>
          <w:p w:rsidR="001971D1" w:rsidRDefault="001971D1">
            <w:pPr>
              <w:spacing w:before="37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6"/>
              <w:ind w:left="236"/>
            </w:pPr>
            <w:hyperlink r:id="rId48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https://m.edsoo.ru/c4e10ed4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16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Таблица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умножения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деления. Проверочная работа.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207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17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Умножение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деление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пределах 100: приемы устных вычислений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49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https://m.edsoo.ru/c4e0a3cc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9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18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" w:line="320" w:lineRule="auto"/>
              <w:ind w:left="236" w:right="1160"/>
            </w:pPr>
            <w:r>
              <w:rPr>
                <w:rFonts w:ascii="Times New Roman" w:hAnsi="Times New Roman"/>
                <w:sz w:val="24"/>
              </w:rPr>
              <w:t>Сочетательное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свойство </w:t>
            </w:r>
            <w:r>
              <w:rPr>
                <w:rFonts w:ascii="Times New Roman" w:hAnsi="Times New Roman"/>
                <w:spacing w:val="-2"/>
                <w:sz w:val="24"/>
              </w:rPr>
              <w:t>умножения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50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https://m.edsoo.ru/c4e08eb4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19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 w:right="1237"/>
            </w:pPr>
            <w:r>
              <w:rPr>
                <w:rFonts w:ascii="Times New Roman" w:hAnsi="Times New Roman"/>
                <w:sz w:val="24"/>
              </w:rPr>
              <w:t>Нахождение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периметра </w:t>
            </w:r>
            <w:r>
              <w:rPr>
                <w:rFonts w:ascii="Times New Roman" w:hAnsi="Times New Roman"/>
                <w:spacing w:val="-2"/>
                <w:sz w:val="24"/>
              </w:rPr>
              <w:t>многоугольника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51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https://m.edsoo.ru/c4e1338c</w:t>
              </w:r>
            </w:hyperlink>
          </w:p>
        </w:tc>
      </w:tr>
    </w:tbl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spacing w:before="5"/>
        <w:rPr>
          <w:rFonts w:ascii="Times New Roman" w:hAnsi="Times New Roman"/>
          <w:b/>
          <w:sz w:val="2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553"/>
        <w:gridCol w:w="2673"/>
        <w:gridCol w:w="757"/>
        <w:gridCol w:w="992"/>
        <w:gridCol w:w="855"/>
        <w:gridCol w:w="609"/>
        <w:gridCol w:w="2890"/>
      </w:tblGrid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20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6" w:lineRule="auto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Задачи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смысла арифметических действий</w:t>
            </w:r>
          </w:p>
          <w:p w:rsidR="001971D1" w:rsidRPr="00477297" w:rsidRDefault="001971D1">
            <w:pPr>
              <w:spacing w:line="275" w:lineRule="auto"/>
              <w:ind w:left="236"/>
            </w:pPr>
            <w:r>
              <w:rPr>
                <w:rFonts w:ascii="Times New Roman" w:hAnsi="Times New Roman"/>
                <w:sz w:val="24"/>
              </w:rPr>
              <w:t>вычитания,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деления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52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https://m.edsoo.ru/c4e1158c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7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21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6" w:lineRule="auto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Соотношение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«цена,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количество, стоимость» в практической</w:t>
            </w:r>
          </w:p>
          <w:p w:rsidR="001971D1" w:rsidRPr="00477297" w:rsidRDefault="001971D1">
            <w:pPr>
              <w:spacing w:line="275" w:lineRule="auto"/>
              <w:ind w:left="236"/>
            </w:pPr>
            <w:r>
              <w:rPr>
                <w:rFonts w:ascii="Times New Roman" w:hAnsi="Times New Roman"/>
                <w:spacing w:val="-2"/>
                <w:sz w:val="24"/>
              </w:rPr>
              <w:t>ситуации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53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https://m.edsoo.ru/c4e0944a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22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 w:right="306"/>
            </w:pPr>
            <w:r>
              <w:rPr>
                <w:rFonts w:ascii="Times New Roman" w:hAnsi="Times New Roman"/>
                <w:sz w:val="24"/>
              </w:rPr>
              <w:t>Задачи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зависимости </w:t>
            </w:r>
            <w:r>
              <w:rPr>
                <w:rFonts w:ascii="Times New Roman" w:hAnsi="Times New Roman"/>
                <w:spacing w:val="-2"/>
                <w:sz w:val="24"/>
              </w:rPr>
              <w:t>"цена-количество-стоимость"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54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https://m.edsoo.ru/c4e11708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63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13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23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 w:line="276" w:lineRule="auto"/>
              <w:ind w:left="236" w:right="1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Задачи на движение одного объекта. Связь между величинами: масса одного предмета,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количество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предметов,</w:t>
            </w:r>
          </w:p>
          <w:p w:rsidR="001971D1" w:rsidRPr="00477297" w:rsidRDefault="001971D1">
            <w:pPr>
              <w:spacing w:line="274" w:lineRule="auto"/>
              <w:ind w:left="236"/>
            </w:pPr>
            <w:r>
              <w:rPr>
                <w:rFonts w:ascii="Times New Roman" w:hAnsi="Times New Roman"/>
                <w:sz w:val="24"/>
              </w:rPr>
              <w:t>масса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всех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предметов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13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9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24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" w:line="320" w:lineRule="auto"/>
              <w:ind w:left="236"/>
            </w:pPr>
            <w:r>
              <w:rPr>
                <w:rFonts w:ascii="Times New Roman" w:hAnsi="Times New Roman"/>
                <w:sz w:val="24"/>
              </w:rPr>
              <w:t>Порядок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действий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числовом выражении (со скобками)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55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https://m.edsoo.ru/c4e0f034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25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Порядок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действий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числовом выражении (без скобок)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947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12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26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 w:line="276" w:lineRule="auto"/>
              <w:ind w:left="236" w:right="1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Задачи на расчет скорости, времени или пройденного пути при движении одного объекта. Связь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между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величинами: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расход ткани на одну вещь, количество</w:t>
            </w:r>
          </w:p>
          <w:p w:rsidR="001971D1" w:rsidRPr="00477297" w:rsidRDefault="001971D1">
            <w:pPr>
              <w:spacing w:line="275" w:lineRule="auto"/>
              <w:ind w:left="236"/>
            </w:pPr>
            <w:r>
              <w:rPr>
                <w:rFonts w:ascii="Times New Roman" w:hAnsi="Times New Roman"/>
                <w:sz w:val="24"/>
              </w:rPr>
              <w:t>вещей,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расход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ткани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все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вещи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12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27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left="236"/>
            </w:pPr>
            <w:r>
              <w:rPr>
                <w:rFonts w:ascii="Times New Roman" w:hAnsi="Times New Roman"/>
                <w:sz w:val="24"/>
              </w:rPr>
              <w:t>Контрольная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Segoe UI Symbol" w:hAnsi="Segoe UI Symbol" w:cs="Segoe UI Symbol"/>
                <w:spacing w:val="-5"/>
                <w:sz w:val="24"/>
              </w:rPr>
              <w:t>№</w:t>
            </w:r>
            <w:r>
              <w:rPr>
                <w:rFonts w:ascii="Times New Roman" w:hAnsi="Times New Roman"/>
                <w:spacing w:val="-5"/>
                <w:sz w:val="24"/>
              </w:rPr>
              <w:t>1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left="207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28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 w:right="140"/>
            </w:pPr>
            <w:r>
              <w:rPr>
                <w:rFonts w:ascii="Times New Roman" w:hAnsi="Times New Roman"/>
                <w:sz w:val="24"/>
              </w:rPr>
              <w:t>Равенства и неравенства с числами: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чтение,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составление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56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https://m.edsoo.ru/c4e08658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42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29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3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Умножение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деление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пределах 100: таблица умножения 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</w:tbl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spacing w:before="5"/>
        <w:rPr>
          <w:rFonts w:ascii="Times New Roman" w:hAnsi="Times New Roman"/>
          <w:b/>
          <w:sz w:val="2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525"/>
        <w:gridCol w:w="3213"/>
        <w:gridCol w:w="724"/>
        <w:gridCol w:w="721"/>
        <w:gridCol w:w="747"/>
        <w:gridCol w:w="534"/>
        <w:gridCol w:w="2865"/>
      </w:tblGrid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left="236"/>
            </w:pPr>
            <w:r>
              <w:rPr>
                <w:rFonts w:ascii="Times New Roman" w:hAnsi="Times New Roman"/>
                <w:spacing w:val="-2"/>
                <w:sz w:val="24"/>
              </w:rPr>
              <w:t>деления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52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30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left="236"/>
            </w:pPr>
            <w:r>
              <w:rPr>
                <w:rFonts w:ascii="Times New Roman" w:hAnsi="Times New Roman"/>
                <w:sz w:val="24"/>
              </w:rPr>
              <w:t>Умножение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деление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числом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57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https://m.edsoo.ru/c4e0ade0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31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Задачи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понимание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отношений больше или меньше на…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32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left="236"/>
            </w:pPr>
            <w:r>
              <w:rPr>
                <w:rFonts w:ascii="Times New Roman" w:hAnsi="Times New Roman"/>
                <w:sz w:val="24"/>
              </w:rPr>
              <w:t>Задачи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разностное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сравнение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58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https://m.edsoo.ru/c4e11d02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52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33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left="236"/>
            </w:pPr>
            <w:r>
              <w:rPr>
                <w:rFonts w:ascii="Times New Roman" w:hAnsi="Times New Roman"/>
                <w:sz w:val="24"/>
              </w:rPr>
              <w:t>Задачи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кратное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сравнение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59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https://m.edsoo.ru/c4e11f3c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34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Задачи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понимание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отношений больше или меньше в…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35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left="236"/>
            </w:pPr>
            <w:r>
              <w:rPr>
                <w:rFonts w:ascii="Times New Roman" w:hAnsi="Times New Roman"/>
                <w:sz w:val="24"/>
              </w:rPr>
              <w:t>Столбчатая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диаграмма: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чтение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60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https://m.edsoo.ru/c4e173e2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314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36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6" w:lineRule="auto"/>
              <w:ind w:left="236" w:right="1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Столбчатая диаграмма: использование данных для решения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учебных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практических</w:t>
            </w:r>
          </w:p>
          <w:p w:rsidR="001971D1" w:rsidRPr="00477297" w:rsidRDefault="001971D1">
            <w:pPr>
              <w:spacing w:line="274" w:lineRule="auto"/>
              <w:ind w:left="236"/>
            </w:pPr>
            <w:r>
              <w:rPr>
                <w:rFonts w:ascii="Times New Roman" w:hAnsi="Times New Roman"/>
                <w:spacing w:val="-2"/>
                <w:sz w:val="24"/>
              </w:rPr>
              <w:t>задач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104"/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61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https://m.edsoo.ru/c4e175ae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37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Сравнение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математических</w:t>
            </w:r>
          </w:p>
          <w:p w:rsidR="001971D1" w:rsidRPr="00477297" w:rsidRDefault="001971D1">
            <w:pPr>
              <w:spacing w:before="8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объектов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(общее,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различное, </w:t>
            </w:r>
            <w:r>
              <w:rPr>
                <w:rFonts w:ascii="Times New Roman" w:hAnsi="Times New Roman"/>
                <w:spacing w:val="-2"/>
                <w:sz w:val="24"/>
              </w:rPr>
              <w:t>уникальное/специфичное)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7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38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формы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представления</w:t>
            </w:r>
          </w:p>
          <w:p w:rsidR="001971D1" w:rsidRPr="00477297" w:rsidRDefault="001971D1">
            <w:pPr>
              <w:spacing w:before="8" w:line="310" w:lineRule="auto"/>
              <w:ind w:left="236" w:right="1181"/>
            </w:pPr>
            <w:r>
              <w:rPr>
                <w:rFonts w:ascii="Times New Roman" w:hAnsi="Times New Roman"/>
                <w:sz w:val="24"/>
              </w:rPr>
              <w:t>информации.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Линейные </w:t>
            </w:r>
            <w:r>
              <w:rPr>
                <w:rFonts w:ascii="Times New Roman" w:hAnsi="Times New Roman"/>
                <w:spacing w:val="-2"/>
                <w:sz w:val="24"/>
              </w:rPr>
              <w:t>диаграммы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52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39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left="236"/>
            </w:pPr>
            <w:r>
              <w:rPr>
                <w:rFonts w:ascii="Times New Roman" w:hAnsi="Times New Roman"/>
                <w:sz w:val="24"/>
              </w:rPr>
              <w:t>Умножение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деление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числом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62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https://m.edsoo.ru/c4e0afb6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40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Верные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(истинные)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неверные</w:t>
            </w:r>
          </w:p>
          <w:p w:rsidR="001971D1" w:rsidRPr="00477297" w:rsidRDefault="001971D1">
            <w:pPr>
              <w:spacing w:before="8" w:line="310" w:lineRule="auto"/>
              <w:ind w:left="236" w:right="828"/>
            </w:pPr>
            <w:r>
              <w:rPr>
                <w:rFonts w:ascii="Times New Roman" w:hAnsi="Times New Roman"/>
                <w:sz w:val="24"/>
              </w:rPr>
              <w:t>(ложные) утверждения: конструирование,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проверка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0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63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https://m.edsoo.ru/c4e15b14</w:t>
              </w:r>
            </w:hyperlink>
          </w:p>
        </w:tc>
      </w:tr>
    </w:tbl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spacing w:before="5"/>
        <w:rPr>
          <w:rFonts w:ascii="Times New Roman" w:hAnsi="Times New Roman"/>
          <w:b/>
          <w:sz w:val="2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498"/>
        <w:gridCol w:w="3187"/>
        <w:gridCol w:w="690"/>
        <w:gridCol w:w="819"/>
        <w:gridCol w:w="845"/>
        <w:gridCol w:w="458"/>
        <w:gridCol w:w="2832"/>
      </w:tblGrid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41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Свойства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чисел.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Математические игры с числами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42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left="236"/>
            </w:pPr>
            <w:r>
              <w:rPr>
                <w:rFonts w:ascii="Times New Roman" w:hAnsi="Times New Roman"/>
                <w:sz w:val="24"/>
              </w:rPr>
              <w:t>Кратное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сравнение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чисел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64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https://m.edsoo.ru/c4e08cc0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43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Равенства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неравенства:</w:t>
            </w:r>
          </w:p>
          <w:p w:rsidR="001971D1" w:rsidRPr="00477297" w:rsidRDefault="001971D1">
            <w:pPr>
              <w:spacing w:before="8" w:line="310" w:lineRule="auto"/>
              <w:ind w:left="236" w:right="1013"/>
            </w:pPr>
            <w:r>
              <w:rPr>
                <w:rFonts w:ascii="Times New Roman" w:hAnsi="Times New Roman"/>
                <w:sz w:val="24"/>
              </w:rPr>
              <w:t>установление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истинности </w:t>
            </w:r>
            <w:r>
              <w:rPr>
                <w:rFonts w:ascii="Times New Roman" w:hAnsi="Times New Roman"/>
                <w:spacing w:val="-2"/>
                <w:sz w:val="24"/>
              </w:rPr>
              <w:t>(верное/неверное)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0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65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https://m.edsoo.ru/c4e087e8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7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44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Единицы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площади –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квадратный</w:t>
            </w:r>
          </w:p>
          <w:p w:rsidR="001971D1" w:rsidRPr="00477297" w:rsidRDefault="001971D1">
            <w:pPr>
              <w:spacing w:before="8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метр,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квадратный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сантиметр, квадратный дециметр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209" w:right="4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0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66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https://m.edsoo.ru/c4e09e4a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45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Площадь прямоугольника, квадрата.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Проверочная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работа.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207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67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https://m.edsoo.ru/c4e13bca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63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132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46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6" w:lineRule="auto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Изображение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клетчатой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бумаге прямоугольника с заданным значением площади. Сравнение площадей фигур с помощью</w:t>
            </w:r>
          </w:p>
          <w:p w:rsidR="001971D1" w:rsidRPr="00477297" w:rsidRDefault="001971D1">
            <w:pPr>
              <w:spacing w:line="274" w:lineRule="auto"/>
              <w:ind w:left="236"/>
            </w:pPr>
            <w:r>
              <w:rPr>
                <w:rFonts w:ascii="Times New Roman" w:hAnsi="Times New Roman"/>
                <w:spacing w:val="-2"/>
                <w:sz w:val="24"/>
              </w:rPr>
              <w:t>наложения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132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62"/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68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https://m.edsoo.ru/c4e139fe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315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47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6" w:lineRule="auto"/>
              <w:ind w:left="236" w:right="1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геометрических фигур (разбиение фигуры на части, составление фигуры из</w:t>
            </w:r>
          </w:p>
          <w:p w:rsidR="001971D1" w:rsidRPr="00477297" w:rsidRDefault="001971D1">
            <w:pPr>
              <w:spacing w:line="274" w:lineRule="auto"/>
              <w:ind w:left="236"/>
            </w:pPr>
            <w:r>
              <w:rPr>
                <w:rFonts w:ascii="Times New Roman" w:hAnsi="Times New Roman"/>
                <w:spacing w:val="-2"/>
                <w:sz w:val="24"/>
              </w:rPr>
              <w:t>частей)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104"/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69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https://m.edsoo.ru/c4e12c66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48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многоугольника</w:t>
            </w:r>
          </w:p>
          <w:p w:rsidR="001971D1" w:rsidRPr="00477297" w:rsidRDefault="001971D1">
            <w:pPr>
              <w:spacing w:before="8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данных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фигур,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деление многоугольника на части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0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70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https://m.edsoo.ru/c4e129e6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7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49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Периметр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площадь</w:t>
            </w:r>
          </w:p>
          <w:p w:rsidR="001971D1" w:rsidRPr="00477297" w:rsidRDefault="001971D1">
            <w:pPr>
              <w:spacing w:before="8" w:line="310" w:lineRule="auto"/>
              <w:ind w:left="236" w:right="140"/>
            </w:pPr>
            <w:r>
              <w:rPr>
                <w:rFonts w:ascii="Times New Roman" w:hAnsi="Times New Roman"/>
                <w:sz w:val="24"/>
              </w:rPr>
              <w:t>прямоугольника: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24"/>
              </w:rPr>
              <w:t>различное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50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left="236"/>
            </w:pPr>
            <w:r>
              <w:rPr>
                <w:rFonts w:ascii="Times New Roman" w:hAnsi="Times New Roman"/>
                <w:sz w:val="24"/>
              </w:rPr>
              <w:t>Площадь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приемы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её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нахождения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</w:tc>
      </w:tr>
    </w:tbl>
    <w:p w:rsidR="001971D1" w:rsidRDefault="001971D1">
      <w:pPr>
        <w:rPr>
          <w:rFonts w:ascii="Times New Roman" w:hAnsi="Times New Roman"/>
          <w:sz w:val="24"/>
        </w:rPr>
      </w:pPr>
    </w:p>
    <w:p w:rsidR="001971D1" w:rsidRDefault="001971D1">
      <w:pPr>
        <w:spacing w:before="5"/>
        <w:rPr>
          <w:rFonts w:ascii="Times New Roman" w:hAnsi="Times New Roman"/>
          <w:b/>
          <w:sz w:val="2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508"/>
        <w:gridCol w:w="3274"/>
        <w:gridCol w:w="700"/>
        <w:gridCol w:w="845"/>
        <w:gridCol w:w="673"/>
        <w:gridCol w:w="481"/>
        <w:gridCol w:w="2848"/>
      </w:tblGrid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9"/>
              <w:ind w:left="236"/>
            </w:pPr>
            <w:hyperlink r:id="rId71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https://m.edsoo.ru/c4e13f6c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9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51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" w:line="320" w:lineRule="auto"/>
              <w:ind w:left="236" w:right="953"/>
            </w:pPr>
            <w:r>
              <w:rPr>
                <w:rFonts w:ascii="Times New Roman" w:hAnsi="Times New Roman"/>
                <w:sz w:val="24"/>
              </w:rPr>
              <w:t>Нахождение площади прямоугольника,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квадрата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72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https://m.edsoo.ru/c4e146ce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52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Алгоритмы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(правила)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нахождения периметра и площади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73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https://m.edsoo.ru/c4e13daa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53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left="8"/>
              <w:jc w:val="center"/>
            </w:pPr>
            <w:r>
              <w:rPr>
                <w:rFonts w:ascii="Times New Roman" w:hAnsi="Times New Roman"/>
                <w:sz w:val="24"/>
              </w:rPr>
              <w:t>Умножение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деление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числом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74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https://m.edsoo.ru/c4e0b18c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862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246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54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8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spacing w:line="276" w:lineRule="auto"/>
              <w:ind w:left="236" w:right="89"/>
            </w:pPr>
            <w:r>
              <w:rPr>
                <w:rFonts w:ascii="Times New Roman" w:hAnsi="Times New Roman"/>
                <w:sz w:val="24"/>
              </w:rPr>
              <w:t>Таблица умножения: анализ, формулирование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закономерностей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246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 w:line="273" w:lineRule="auto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Российская электронная школа - </w:t>
            </w:r>
            <w:hyperlink r:id="rId75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https://resh.edu.ru/subject/12/3</w:t>
              </w:r>
            </w:hyperlink>
          </w:p>
          <w:p w:rsidR="001971D1" w:rsidRDefault="001971D1">
            <w:pPr>
              <w:spacing w:before="3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FF"/>
                <w:spacing w:val="-10"/>
              </w:rPr>
              <w:t>/</w:t>
            </w:r>
          </w:p>
          <w:p w:rsidR="001971D1" w:rsidRDefault="001971D1">
            <w:pPr>
              <w:spacing w:before="37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6"/>
              <w:ind w:left="236"/>
            </w:pPr>
            <w:hyperlink r:id="rId76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https://m.edsoo.ru/c4e0b4de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55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left="8"/>
              <w:jc w:val="center"/>
            </w:pPr>
            <w:r>
              <w:rPr>
                <w:rFonts w:ascii="Times New Roman" w:hAnsi="Times New Roman"/>
                <w:sz w:val="24"/>
              </w:rPr>
              <w:t>Умножение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деление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числом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77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https://m.edsoo.ru/c4e0b358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312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56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 w:line="276" w:lineRule="auto"/>
              <w:ind w:left="236" w:right="3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Планирование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хода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решения задачи арифметическим способом. Решение задач</w:t>
            </w:r>
          </w:p>
          <w:p w:rsidR="001971D1" w:rsidRPr="00477297" w:rsidRDefault="001971D1">
            <w:pPr>
              <w:ind w:left="236"/>
            </w:pPr>
            <w:r>
              <w:rPr>
                <w:rFonts w:ascii="Times New Roman" w:hAnsi="Times New Roman"/>
                <w:sz w:val="24"/>
              </w:rPr>
              <w:t>изученных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видов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102"/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78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https://m.edsoo.ru/c4e16640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57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Контрольная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работа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2"/>
                <w:sz w:val="24"/>
              </w:rPr>
              <w:t>полугодие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207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58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прямоугольника</w:t>
            </w:r>
          </w:p>
          <w:p w:rsidR="001971D1" w:rsidRPr="00477297" w:rsidRDefault="001971D1">
            <w:pPr>
              <w:spacing w:before="8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данных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фигур,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деление прямоугольника на части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0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79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https://m.edsoo.ru/c4e12df6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59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" w:line="320" w:lineRule="auto"/>
              <w:ind w:left="236" w:right="809"/>
            </w:pPr>
            <w:r>
              <w:rPr>
                <w:rFonts w:ascii="Times New Roman" w:hAnsi="Times New Roman"/>
                <w:sz w:val="24"/>
              </w:rPr>
              <w:t>Переход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одних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единиц площади к другим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60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3" w:line="310" w:lineRule="auto"/>
              <w:ind w:left="236" w:right="769"/>
            </w:pPr>
            <w:r>
              <w:rPr>
                <w:rFonts w:ascii="Times New Roman" w:hAnsi="Times New Roman"/>
                <w:sz w:val="24"/>
              </w:rPr>
              <w:t>Задачи на работу (производительность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труда)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80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https://m.edsoo.ru/c4e11884</w:t>
              </w:r>
            </w:hyperlink>
          </w:p>
        </w:tc>
      </w:tr>
    </w:tbl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spacing w:before="5"/>
        <w:rPr>
          <w:rFonts w:ascii="Times New Roman" w:hAnsi="Times New Roman"/>
          <w:b/>
          <w:sz w:val="2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537"/>
        <w:gridCol w:w="2890"/>
        <w:gridCol w:w="736"/>
        <w:gridCol w:w="760"/>
        <w:gridCol w:w="969"/>
        <w:gridCol w:w="562"/>
        <w:gridCol w:w="2875"/>
      </w:tblGrid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left="236"/>
            </w:pPr>
            <w:r>
              <w:rPr>
                <w:rFonts w:ascii="Times New Roman" w:hAnsi="Times New Roman"/>
                <w:sz w:val="24"/>
              </w:rPr>
              <w:t>одного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объекта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315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61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6" w:lineRule="auto"/>
              <w:ind w:left="236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Задачи на расчет производительности труда, времени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или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объема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выполненной</w:t>
            </w:r>
          </w:p>
          <w:p w:rsidR="001971D1" w:rsidRPr="00477297" w:rsidRDefault="001971D1">
            <w:pPr>
              <w:spacing w:line="274" w:lineRule="auto"/>
              <w:ind w:left="236"/>
            </w:pPr>
            <w:r>
              <w:rPr>
                <w:rFonts w:ascii="Times New Roman" w:hAnsi="Times New Roman"/>
                <w:spacing w:val="-2"/>
                <w:sz w:val="24"/>
              </w:rPr>
              <w:t>работы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104"/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81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https://m.edsoo.ru/c4e11a00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7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62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переместительного,</w:t>
            </w:r>
          </w:p>
          <w:p w:rsidR="001971D1" w:rsidRPr="00477297" w:rsidRDefault="001971D1">
            <w:pPr>
              <w:spacing w:before="8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сочетательного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свойства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2"/>
                <w:sz w:val="24"/>
              </w:rPr>
              <w:t>умножении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0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82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https://m.edsoo.ru/c4e0ebc0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63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правильности</w:t>
            </w:r>
          </w:p>
          <w:p w:rsidR="001971D1" w:rsidRPr="00477297" w:rsidRDefault="001971D1">
            <w:pPr>
              <w:spacing w:before="8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нахождения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периметра,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площади </w:t>
            </w:r>
            <w:r>
              <w:rPr>
                <w:rFonts w:ascii="Times New Roman" w:hAnsi="Times New Roman"/>
                <w:spacing w:val="-2"/>
                <w:sz w:val="24"/>
              </w:rPr>
              <w:t>прямоугольника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209" w:right="4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0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83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https://m.edsoo.ru/c4e18d3c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64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Нахождение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площади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заданных </w:t>
            </w:r>
            <w:r>
              <w:rPr>
                <w:rFonts w:ascii="Times New Roman" w:hAnsi="Times New Roman"/>
                <w:spacing w:val="-2"/>
                <w:sz w:val="24"/>
              </w:rPr>
              <w:t>единицах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84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https://m.edsoo.ru/c4e14142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65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 w:right="140"/>
            </w:pPr>
            <w:r>
              <w:rPr>
                <w:rFonts w:ascii="Times New Roman" w:hAnsi="Times New Roman"/>
                <w:sz w:val="24"/>
              </w:rPr>
              <w:t>Арифметические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действия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 числом 1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85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https://m.edsoo.ru/c4e0cdf2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7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66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Умножение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деление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пределах</w:t>
            </w:r>
          </w:p>
          <w:p w:rsidR="001971D1" w:rsidRPr="00477297" w:rsidRDefault="001971D1">
            <w:pPr>
              <w:spacing w:before="8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100: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внетабличное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выполнение </w:t>
            </w:r>
            <w:r>
              <w:rPr>
                <w:rFonts w:ascii="Times New Roman" w:hAnsi="Times New Roman"/>
                <w:spacing w:val="-2"/>
                <w:sz w:val="24"/>
              </w:rPr>
              <w:t>действий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0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86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https://m.edsoo.ru/c4e0b678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577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104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67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spacing w:line="276" w:lineRule="auto"/>
              <w:ind w:left="236" w:right="140"/>
            </w:pPr>
            <w:r>
              <w:rPr>
                <w:rFonts w:ascii="Times New Roman" w:hAnsi="Times New Roman"/>
                <w:sz w:val="24"/>
              </w:rPr>
              <w:t>Арифметические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действия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 числом 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104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 w:line="273" w:lineRule="auto"/>
              <w:ind w:left="2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Российская электронная школа - </w:t>
            </w:r>
            <w:hyperlink r:id="rId87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https://resh.edu.ru/subject/12/3</w:t>
              </w:r>
            </w:hyperlink>
          </w:p>
          <w:p w:rsidR="001971D1" w:rsidRDefault="001971D1">
            <w:pPr>
              <w:spacing w:before="7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</w:rPr>
              <w:t>/</w:t>
            </w:r>
            <w:r>
              <w:rPr>
                <w:rFonts w:ascii="Times New Roman" w:hAnsi="Times New Roman"/>
                <w:color w:val="0000FF"/>
                <w:spacing w:val="1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ЦОК</w:t>
            </w:r>
          </w:p>
          <w:p w:rsidR="001971D1" w:rsidRPr="00477297" w:rsidRDefault="001971D1">
            <w:pPr>
              <w:spacing w:before="36"/>
              <w:ind w:left="236"/>
            </w:pPr>
            <w:hyperlink r:id="rId88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https://m.edsoo.ru/c4e0cfc8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68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Нахождение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площади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фигуры,</w:t>
            </w:r>
          </w:p>
          <w:p w:rsidR="001971D1" w:rsidRPr="00477297" w:rsidRDefault="001971D1">
            <w:pPr>
              <w:spacing w:before="8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составленной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прямоугольников </w:t>
            </w:r>
            <w:r>
              <w:rPr>
                <w:rFonts w:ascii="Times New Roman" w:hAnsi="Times New Roman"/>
                <w:spacing w:val="-2"/>
                <w:sz w:val="24"/>
              </w:rPr>
              <w:t>(квадратов)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0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89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https://m.edsoo.ru/c4e148e0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9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69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" w:line="320" w:lineRule="auto"/>
              <w:ind w:left="236"/>
            </w:pPr>
            <w:r>
              <w:rPr>
                <w:rFonts w:ascii="Times New Roman" w:hAnsi="Times New Roman"/>
                <w:sz w:val="24"/>
              </w:rPr>
              <w:t>Оценка решения задачи на достоверность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логичность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90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https://m.edsoo.ru/c4e12266</w:t>
              </w:r>
            </w:hyperlink>
          </w:p>
        </w:tc>
      </w:tr>
    </w:tbl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spacing w:before="5"/>
        <w:rPr>
          <w:rFonts w:ascii="Times New Roman" w:hAnsi="Times New Roman"/>
          <w:b/>
          <w:sz w:val="2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552"/>
        <w:gridCol w:w="2856"/>
        <w:gridCol w:w="756"/>
        <w:gridCol w:w="820"/>
        <w:gridCol w:w="850"/>
        <w:gridCol w:w="606"/>
        <w:gridCol w:w="2889"/>
      </w:tblGrid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70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Вычисления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числами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1. Деление нуля на число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91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https://m.edsoo.ru/c4e0d18a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9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71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" w:line="320" w:lineRule="auto"/>
              <w:ind w:left="236"/>
            </w:pPr>
            <w:r>
              <w:rPr>
                <w:rFonts w:ascii="Times New Roman" w:hAnsi="Times New Roman"/>
                <w:sz w:val="24"/>
              </w:rPr>
              <w:t>Задачи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нахождение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доли </w:t>
            </w:r>
            <w:r>
              <w:rPr>
                <w:rFonts w:ascii="Times New Roman" w:hAnsi="Times New Roman"/>
                <w:spacing w:val="-2"/>
                <w:sz w:val="24"/>
              </w:rPr>
              <w:t>величины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92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https://m.edsoo.ru/c4e12400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72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Доля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величины: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сравнение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долей одной величины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93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https://m.edsoo.ru/c4e12586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31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73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 w:line="276" w:lineRule="auto"/>
              <w:ind w:left="236" w:right="1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величины: половина, четверть в практической ситуации,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сравнение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величин,</w:t>
            </w:r>
          </w:p>
          <w:p w:rsidR="001971D1" w:rsidRPr="00477297" w:rsidRDefault="001971D1">
            <w:pPr>
              <w:ind w:left="236"/>
            </w:pPr>
            <w:r>
              <w:rPr>
                <w:rFonts w:ascii="Times New Roman" w:hAnsi="Times New Roman"/>
                <w:sz w:val="24"/>
              </w:rPr>
              <w:t>выраженных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долями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102"/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94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https://m.edsoo.ru/c4e0a1f6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74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6" w:lineRule="auto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Алгоритмы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(правила)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построения геометрических фигур. Правила</w:t>
            </w:r>
          </w:p>
          <w:p w:rsidR="001971D1" w:rsidRPr="00477297" w:rsidRDefault="001971D1">
            <w:pPr>
              <w:spacing w:line="275" w:lineRule="auto"/>
              <w:ind w:left="236"/>
            </w:pPr>
            <w:r>
              <w:rPr>
                <w:rFonts w:ascii="Times New Roman" w:hAnsi="Times New Roman"/>
                <w:sz w:val="24"/>
              </w:rPr>
              <w:t>построения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окружности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круга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258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54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75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6" w:lineRule="auto"/>
              <w:ind w:left="236" w:right="1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Время (единица времени — секунда); установление отношения «быстрее/ медленнее на/в». Определение с помощью цифровых и аналоговых приборов, измерительных инструментов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времени;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прикидка</w:t>
            </w:r>
          </w:p>
          <w:p w:rsidR="001971D1" w:rsidRPr="00477297" w:rsidRDefault="001971D1">
            <w:pPr>
              <w:spacing w:line="272" w:lineRule="auto"/>
              <w:ind w:left="236"/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оценка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результата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измерений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54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186"/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95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https://m.edsoo.ru/c4e095bc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63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13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76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 w:line="276" w:lineRule="auto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Время (единица времени — секунда);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соотношение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«начало, окончание, продолжительность события» в практической</w:t>
            </w:r>
          </w:p>
          <w:p w:rsidR="001971D1" w:rsidRPr="00477297" w:rsidRDefault="001971D1">
            <w:pPr>
              <w:spacing w:line="274" w:lineRule="auto"/>
              <w:ind w:left="236"/>
            </w:pPr>
            <w:r>
              <w:rPr>
                <w:rFonts w:ascii="Times New Roman" w:hAnsi="Times New Roman"/>
                <w:spacing w:val="-2"/>
                <w:sz w:val="24"/>
              </w:rPr>
              <w:t>ситуации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spacing w:before="13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62"/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96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https://m.edsoo.ru/c4e0974c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77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Расчёт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времени.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Соотношение</w:t>
            </w:r>
          </w:p>
          <w:p w:rsidR="001971D1" w:rsidRPr="00477297" w:rsidRDefault="001971D1">
            <w:pPr>
              <w:spacing w:before="42" w:line="267" w:lineRule="auto"/>
              <w:ind w:left="236"/>
            </w:pPr>
            <w:r>
              <w:rPr>
                <w:rFonts w:ascii="Times New Roman" w:hAnsi="Times New Roman"/>
                <w:sz w:val="24"/>
              </w:rPr>
              <w:t>«начало,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окончание,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97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https://m.edsoo.ru/c4e0999a</w:t>
              </w:r>
            </w:hyperlink>
          </w:p>
        </w:tc>
      </w:tr>
    </w:tbl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spacing w:before="5"/>
        <w:rPr>
          <w:rFonts w:ascii="Times New Roman" w:hAnsi="Times New Roman"/>
          <w:b/>
          <w:sz w:val="2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530"/>
        <w:gridCol w:w="2978"/>
        <w:gridCol w:w="728"/>
        <w:gridCol w:w="918"/>
        <w:gridCol w:w="762"/>
        <w:gridCol w:w="544"/>
        <w:gridCol w:w="2869"/>
      </w:tblGrid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продолжительность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события»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практической ситуации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31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78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 w:line="276" w:lineRule="auto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Соотношение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«больше/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меньше на/в» в ситуации сравнения предметов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объектов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основе</w:t>
            </w:r>
          </w:p>
          <w:p w:rsidR="001971D1" w:rsidRPr="00477297" w:rsidRDefault="001971D1">
            <w:pPr>
              <w:ind w:left="236"/>
            </w:pPr>
            <w:r>
              <w:rPr>
                <w:rFonts w:ascii="Times New Roman" w:hAnsi="Times New Roman"/>
                <w:sz w:val="24"/>
              </w:rPr>
              <w:t>измерения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величин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102"/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98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https://m.edsoo.ru/c4e0a020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79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left="236"/>
            </w:pPr>
            <w:r>
              <w:rPr>
                <w:rFonts w:ascii="Times New Roman" w:hAnsi="Times New Roman"/>
                <w:sz w:val="24"/>
              </w:rPr>
              <w:t>Контрольная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Segoe UI Symbol" w:hAnsi="Segoe UI Symbol" w:cs="Segoe UI Symbol"/>
                <w:spacing w:val="-5"/>
                <w:sz w:val="24"/>
              </w:rPr>
              <w:t>№</w:t>
            </w:r>
            <w:r>
              <w:rPr>
                <w:rFonts w:ascii="Times New Roman" w:hAnsi="Times New Roman"/>
                <w:spacing w:val="-5"/>
                <w:sz w:val="24"/>
              </w:rPr>
              <w:t>3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left="207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80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 w:right="140"/>
            </w:pPr>
            <w:r>
              <w:rPr>
                <w:rFonts w:ascii="Times New Roman" w:hAnsi="Times New Roman"/>
                <w:sz w:val="24"/>
              </w:rPr>
              <w:t>Устное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умножение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суммы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4"/>
                <w:sz w:val="24"/>
              </w:rPr>
              <w:t>число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99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https://m.edsoo.ru/c4e0baf6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7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81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Умножение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деление</w:t>
            </w:r>
          </w:p>
          <w:p w:rsidR="001971D1" w:rsidRPr="00477297" w:rsidRDefault="001971D1">
            <w:pPr>
              <w:spacing w:before="8" w:line="310" w:lineRule="auto"/>
              <w:ind w:left="236" w:right="809"/>
            </w:pPr>
            <w:r>
              <w:rPr>
                <w:rFonts w:ascii="Times New Roman" w:hAnsi="Times New Roman"/>
                <w:sz w:val="24"/>
              </w:rPr>
              <w:t>двузначного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однозначное число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82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" w:line="310" w:lineRule="auto"/>
              <w:ind w:left="236" w:right="159"/>
            </w:pPr>
            <w:r>
              <w:rPr>
                <w:rFonts w:ascii="Times New Roman" w:hAnsi="Times New Roman"/>
                <w:sz w:val="24"/>
              </w:rPr>
              <w:t>Внетабличное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устное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умножение и деление в пределах 100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83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Приемы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умножения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двузначного числа на однозначное число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00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https://m.edsoo.ru/c4e0bcc2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52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84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left="236"/>
            </w:pPr>
            <w:r>
              <w:rPr>
                <w:rFonts w:ascii="Times New Roman" w:hAnsi="Times New Roman"/>
                <w:sz w:val="24"/>
              </w:rPr>
              <w:t>Выбор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верного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решения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задачи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01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https://m.edsoo.ru/c4e10d4e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85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left="236"/>
            </w:pPr>
            <w:r>
              <w:rPr>
                <w:rFonts w:ascii="Times New Roman" w:hAnsi="Times New Roman"/>
                <w:sz w:val="24"/>
              </w:rPr>
              <w:t>Разные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способы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решения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задачи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86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left="236"/>
            </w:pPr>
            <w:r>
              <w:rPr>
                <w:rFonts w:ascii="Times New Roman" w:hAnsi="Times New Roman"/>
                <w:sz w:val="24"/>
              </w:rPr>
              <w:t>Деление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суммы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число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87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" w:line="320" w:lineRule="auto"/>
              <w:ind w:left="236"/>
            </w:pPr>
            <w:r>
              <w:rPr>
                <w:rFonts w:ascii="Times New Roman" w:hAnsi="Times New Roman"/>
                <w:sz w:val="24"/>
              </w:rPr>
              <w:t>Разные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приемы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записи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решения </w:t>
            </w:r>
            <w:r>
              <w:rPr>
                <w:rFonts w:ascii="Times New Roman" w:hAnsi="Times New Roman"/>
                <w:spacing w:val="-2"/>
                <w:sz w:val="24"/>
              </w:rPr>
              <w:t>задачи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02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https://m.edsoo.ru/c4e120e0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88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6" w:lineRule="auto"/>
              <w:ind w:left="236" w:right="58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Нахождение неизвестного компонента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арифметического</w:t>
            </w:r>
          </w:p>
          <w:p w:rsidR="001971D1" w:rsidRPr="00477297" w:rsidRDefault="001971D1">
            <w:pPr>
              <w:spacing w:line="275" w:lineRule="auto"/>
              <w:ind w:left="236"/>
            </w:pPr>
            <w:r>
              <w:rPr>
                <w:rFonts w:ascii="Times New Roman" w:hAnsi="Times New Roman"/>
                <w:sz w:val="24"/>
              </w:rPr>
              <w:t>действия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умножения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(деления)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03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https://m.edsoo.ru/c4e0d400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89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 w:right="306"/>
            </w:pPr>
            <w:r>
              <w:rPr>
                <w:rFonts w:ascii="Times New Roman" w:hAnsi="Times New Roman"/>
                <w:sz w:val="24"/>
              </w:rPr>
              <w:t>Устное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деление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двузначного числа на двузначное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04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https://m.edsoo.ru/c4e0b8ee</w:t>
              </w:r>
            </w:hyperlink>
          </w:p>
        </w:tc>
      </w:tr>
    </w:tbl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spacing w:before="5"/>
        <w:rPr>
          <w:rFonts w:ascii="Times New Roman" w:hAnsi="Times New Roman"/>
          <w:b/>
          <w:sz w:val="2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532"/>
        <w:gridCol w:w="2934"/>
        <w:gridCol w:w="733"/>
        <w:gridCol w:w="928"/>
        <w:gridCol w:w="776"/>
        <w:gridCol w:w="554"/>
        <w:gridCol w:w="2872"/>
      </w:tblGrid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315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90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6" w:lineRule="auto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результата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вычисления: обратное действие, применение алгоритма,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оценка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достоверности</w:t>
            </w:r>
          </w:p>
          <w:p w:rsidR="001971D1" w:rsidRPr="00477297" w:rsidRDefault="001971D1">
            <w:pPr>
              <w:spacing w:line="274" w:lineRule="auto"/>
              <w:ind w:left="236"/>
            </w:pPr>
            <w:r>
              <w:rPr>
                <w:rFonts w:ascii="Times New Roman" w:hAnsi="Times New Roman"/>
                <w:spacing w:val="-2"/>
                <w:sz w:val="24"/>
              </w:rPr>
              <w:t>результата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104"/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05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https://m.edsoo.ru/c4e0e634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91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Деление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однозначное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число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пределах 100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92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6" w:lineRule="auto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устных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приёмов вычисления для решения</w:t>
            </w:r>
          </w:p>
          <w:p w:rsidR="001971D1" w:rsidRPr="00477297" w:rsidRDefault="001971D1">
            <w:pPr>
              <w:spacing w:line="275" w:lineRule="auto"/>
              <w:ind w:left="236"/>
            </w:pPr>
            <w:r>
              <w:rPr>
                <w:rFonts w:ascii="Times New Roman" w:hAnsi="Times New Roman"/>
                <w:sz w:val="24"/>
              </w:rPr>
              <w:t>практических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задач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06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https://m.edsoo.ru/c4e0be8e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93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left="236"/>
            </w:pPr>
            <w:r>
              <w:rPr>
                <w:rFonts w:ascii="Times New Roman" w:hAnsi="Times New Roman"/>
                <w:sz w:val="24"/>
              </w:rPr>
              <w:t>Контрольная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Segoe UI Symbol" w:hAnsi="Segoe UI Symbol" w:cs="Segoe UI Symbol"/>
                <w:spacing w:val="-5"/>
                <w:sz w:val="24"/>
              </w:rPr>
              <w:t>№</w:t>
            </w:r>
            <w:r>
              <w:rPr>
                <w:rFonts w:ascii="Times New Roman" w:hAnsi="Times New Roman"/>
                <w:spacing w:val="-5"/>
                <w:sz w:val="24"/>
              </w:rPr>
              <w:t>4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left="207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94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6" w:lineRule="auto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Задачи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понимание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смысла арифметического действия</w:t>
            </w:r>
          </w:p>
          <w:p w:rsidR="001971D1" w:rsidRPr="00477297" w:rsidRDefault="001971D1">
            <w:pPr>
              <w:spacing w:line="275" w:lineRule="auto"/>
              <w:ind w:left="236"/>
            </w:pPr>
            <w:r>
              <w:rPr>
                <w:rFonts w:ascii="Times New Roman" w:hAnsi="Times New Roman"/>
                <w:sz w:val="24"/>
              </w:rPr>
              <w:t>деление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остатком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07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https://m.edsoo.ru/c4e0c212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7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95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6" w:lineRule="auto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Устное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деление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остатком;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применение в практических</w:t>
            </w:r>
          </w:p>
          <w:p w:rsidR="001971D1" w:rsidRPr="00477297" w:rsidRDefault="001971D1">
            <w:pPr>
              <w:spacing w:line="275" w:lineRule="auto"/>
              <w:ind w:left="236"/>
            </w:pPr>
            <w:r>
              <w:rPr>
                <w:rFonts w:ascii="Times New Roman" w:hAnsi="Times New Roman"/>
                <w:spacing w:val="-2"/>
                <w:sz w:val="24"/>
              </w:rPr>
              <w:t>ситуациях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08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https://m.edsoo.ru/c4e0c3f2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96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 w:right="140"/>
            </w:pPr>
            <w:r>
              <w:rPr>
                <w:rFonts w:ascii="Times New Roman" w:hAnsi="Times New Roman"/>
                <w:sz w:val="24"/>
              </w:rPr>
              <w:t>Нахождение периметра в заданных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единицах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длины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09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https://m.edsoo.ru/c4e13666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97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Изображение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клетчатой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бумаге</w:t>
            </w:r>
          </w:p>
          <w:p w:rsidR="001971D1" w:rsidRPr="00477297" w:rsidRDefault="001971D1">
            <w:pPr>
              <w:spacing w:before="8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прямоугольника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заданным значением периметра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0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10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https://m.edsoo.ru/c4e14c8c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98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Дополнение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изображения</w:t>
            </w:r>
          </w:p>
          <w:p w:rsidR="001971D1" w:rsidRPr="00477297" w:rsidRDefault="001971D1">
            <w:pPr>
              <w:spacing w:before="8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(чертежа)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данными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основе </w:t>
            </w:r>
            <w:r>
              <w:rPr>
                <w:rFonts w:ascii="Times New Roman" w:hAnsi="Times New Roman"/>
                <w:spacing w:val="-2"/>
                <w:sz w:val="24"/>
              </w:rPr>
              <w:t>измерения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0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11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https://m.edsoo.ru/c4e14e62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31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99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 w:line="276" w:lineRule="auto"/>
              <w:ind w:left="236" w:right="77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таблицей: анализ данных, использование информации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ответов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</w:p>
          <w:p w:rsidR="001971D1" w:rsidRPr="00477297" w:rsidRDefault="001971D1">
            <w:pPr>
              <w:ind w:left="236"/>
            </w:pPr>
            <w:r>
              <w:rPr>
                <w:rFonts w:ascii="Times New Roman" w:hAnsi="Times New Roman"/>
                <w:sz w:val="24"/>
              </w:rPr>
              <w:t>вопросы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решения </w:t>
            </w:r>
            <w:r>
              <w:rPr>
                <w:rFonts w:ascii="Times New Roman" w:hAnsi="Times New Roman"/>
                <w:spacing w:val="-2"/>
                <w:sz w:val="24"/>
              </w:rPr>
              <w:t>задач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102"/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12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https://m.edsoo.ru/c4e16078</w:t>
              </w:r>
            </w:hyperlink>
          </w:p>
        </w:tc>
      </w:tr>
    </w:tbl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spacing w:before="5"/>
        <w:rPr>
          <w:rFonts w:ascii="Times New Roman" w:hAnsi="Times New Roman"/>
          <w:b/>
          <w:sz w:val="2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593"/>
        <w:gridCol w:w="3019"/>
        <w:gridCol w:w="717"/>
        <w:gridCol w:w="701"/>
        <w:gridCol w:w="918"/>
        <w:gridCol w:w="520"/>
        <w:gridCol w:w="2861"/>
      </w:tblGrid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315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100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6" w:lineRule="auto"/>
              <w:ind w:left="236" w:right="1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Стоимость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(единицы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—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рубль, копейка); установление отношения «дороже/дешевле</w:t>
            </w:r>
          </w:p>
          <w:p w:rsidR="001971D1" w:rsidRPr="00477297" w:rsidRDefault="001971D1">
            <w:pPr>
              <w:spacing w:line="274" w:lineRule="auto"/>
              <w:ind w:left="236"/>
            </w:pPr>
            <w:r>
              <w:rPr>
                <w:rFonts w:ascii="Times New Roman" w:hAnsi="Times New Roman"/>
                <w:sz w:val="24"/>
              </w:rPr>
              <w:t>на/в»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повторение)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104"/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13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https://m.edsoo.ru/c4e092c4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101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Практическая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работа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разделу "Величины". Повторение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209" w:right="4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14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https://m.edsoo.ru/c4e14ab6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102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Числа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пределах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1000: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чтение, запись, упорядочение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312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103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 w:line="276" w:lineRule="auto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информацией: чтение информации,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представленной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разной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форме.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Римская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система</w:t>
            </w:r>
          </w:p>
          <w:p w:rsidR="001971D1" w:rsidRPr="00477297" w:rsidRDefault="001971D1">
            <w:pPr>
              <w:ind w:left="236"/>
            </w:pPr>
            <w:r>
              <w:rPr>
                <w:rFonts w:ascii="Times New Roman" w:hAnsi="Times New Roman"/>
                <w:spacing w:val="-2"/>
                <w:sz w:val="24"/>
              </w:rPr>
              <w:t>счисления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104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Числа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пределах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1000: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чтение, </w:t>
            </w:r>
            <w:r>
              <w:rPr>
                <w:rFonts w:ascii="Times New Roman" w:hAnsi="Times New Roman"/>
                <w:spacing w:val="-2"/>
                <w:sz w:val="24"/>
              </w:rPr>
              <w:t>запись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15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https://m.edsoo.ru/c4e07208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105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Увеличение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уменьшение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числа</w:t>
            </w:r>
          </w:p>
          <w:p w:rsidR="001971D1" w:rsidRPr="00477297" w:rsidRDefault="001971D1">
            <w:pPr>
              <w:spacing w:before="8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несколько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том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10, 100 раз)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106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пределах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1000:</w:t>
            </w:r>
          </w:p>
          <w:p w:rsidR="001971D1" w:rsidRPr="00477297" w:rsidRDefault="001971D1">
            <w:pPr>
              <w:spacing w:before="8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представление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виде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суммы разрядных слагаемых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0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16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https://m.edsoo.ru/c4e0820c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107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" w:line="310" w:lineRule="auto"/>
              <w:ind w:left="236" w:right="559"/>
            </w:pPr>
            <w:r>
              <w:rPr>
                <w:rFonts w:ascii="Times New Roman" w:hAnsi="Times New Roman"/>
                <w:sz w:val="24"/>
              </w:rPr>
              <w:t>Математическая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информация. Алгоритмы. Повторение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17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https://m.edsoo.ru/c4e17aea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108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Классификация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объектов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двум </w:t>
            </w:r>
            <w:r>
              <w:rPr>
                <w:rFonts w:ascii="Times New Roman" w:hAnsi="Times New Roman"/>
                <w:spacing w:val="-2"/>
                <w:sz w:val="24"/>
              </w:rPr>
              <w:t>признакам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52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109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left="236"/>
            </w:pPr>
            <w:r>
              <w:rPr>
                <w:rFonts w:ascii="Times New Roman" w:hAnsi="Times New Roman"/>
                <w:sz w:val="24"/>
              </w:rPr>
              <w:t>Числа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пределах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1000: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сравнение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94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18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https://m.edsoo.ru/c4e07ff0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110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line="320" w:lineRule="auto"/>
              <w:ind w:left="236"/>
            </w:pPr>
            <w:r>
              <w:rPr>
                <w:rFonts w:ascii="Times New Roman" w:hAnsi="Times New Roman"/>
                <w:sz w:val="24"/>
              </w:rPr>
              <w:t>Масса (единица массы — грамм); соотношение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между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килограммом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19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https://m.edsoo.ru/c4e09116</w:t>
              </w:r>
            </w:hyperlink>
          </w:p>
        </w:tc>
      </w:tr>
    </w:tbl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spacing w:before="5"/>
        <w:rPr>
          <w:rFonts w:ascii="Times New Roman" w:hAnsi="Times New Roman"/>
          <w:b/>
          <w:sz w:val="2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588"/>
        <w:gridCol w:w="3129"/>
        <w:gridCol w:w="708"/>
        <w:gridCol w:w="865"/>
        <w:gridCol w:w="696"/>
        <w:gridCol w:w="498"/>
        <w:gridCol w:w="2845"/>
      </w:tblGrid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граммом;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отношение</w:t>
            </w:r>
          </w:p>
          <w:p w:rsidR="001971D1" w:rsidRPr="00477297" w:rsidRDefault="001971D1">
            <w:pPr>
              <w:spacing w:before="40"/>
              <w:ind w:left="236"/>
            </w:pPr>
            <w:r>
              <w:rPr>
                <w:rFonts w:ascii="Times New Roman" w:hAnsi="Times New Roman"/>
                <w:sz w:val="24"/>
              </w:rPr>
              <w:t>«тяжелее/легче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на/в»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9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111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" w:line="320" w:lineRule="auto"/>
              <w:ind w:left="236"/>
            </w:pPr>
            <w:r>
              <w:rPr>
                <w:rFonts w:ascii="Times New Roman" w:hAnsi="Times New Roman"/>
                <w:sz w:val="24"/>
              </w:rPr>
              <w:t>Измерение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длины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объекта, упорядочение по длине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315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112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6" w:lineRule="auto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Длина (единица длины — миллиметр, километр); соотношение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между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величинами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  <w:p w:rsidR="001971D1" w:rsidRPr="00477297" w:rsidRDefault="001971D1">
            <w:pPr>
              <w:spacing w:line="274" w:lineRule="auto"/>
              <w:ind w:left="236"/>
            </w:pPr>
            <w:r>
              <w:rPr>
                <w:rFonts w:ascii="Times New Roman" w:hAnsi="Times New Roman"/>
                <w:sz w:val="24"/>
              </w:rPr>
              <w:t>пределах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тысячи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104"/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20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https://m.edsoo.ru/c4e09bde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113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" w:line="310" w:lineRule="auto"/>
              <w:ind w:left="236" w:right="953"/>
            </w:pPr>
            <w:r>
              <w:rPr>
                <w:rFonts w:ascii="Times New Roman" w:hAnsi="Times New Roman"/>
                <w:sz w:val="24"/>
              </w:rPr>
              <w:t>Нахождение периметра прямоугольника,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квадрата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114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Сложение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вычитание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круглым </w:t>
            </w:r>
            <w:r>
              <w:rPr>
                <w:rFonts w:ascii="Times New Roman" w:hAnsi="Times New Roman"/>
                <w:spacing w:val="-2"/>
                <w:sz w:val="24"/>
              </w:rPr>
              <w:t>числом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21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https://m.edsoo.ru/c4e0ca46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115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Сложение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вычитание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пределах </w:t>
            </w:r>
            <w:r>
              <w:rPr>
                <w:rFonts w:ascii="Times New Roman" w:hAnsi="Times New Roman"/>
                <w:spacing w:val="-4"/>
                <w:sz w:val="24"/>
              </w:rPr>
              <w:t>1000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22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https://m.edsoo.ru/c4e0cc1c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315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116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6" w:lineRule="auto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Алгоритмы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(правила)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устных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письменных вычислений (сложение, вычитание,</w:t>
            </w:r>
          </w:p>
          <w:p w:rsidR="001971D1" w:rsidRPr="00477297" w:rsidRDefault="001971D1">
            <w:pPr>
              <w:spacing w:line="274" w:lineRule="auto"/>
              <w:ind w:left="236"/>
            </w:pPr>
            <w:r>
              <w:rPr>
                <w:rFonts w:ascii="Times New Roman" w:hAnsi="Times New Roman"/>
                <w:sz w:val="24"/>
              </w:rPr>
              <w:t>умножение,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деление)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104"/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23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https://m.edsoo.ru/c4e16c6c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117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" w:line="320" w:lineRule="auto"/>
              <w:ind w:left="236"/>
            </w:pPr>
            <w:r>
              <w:rPr>
                <w:rFonts w:ascii="Times New Roman" w:hAnsi="Times New Roman"/>
                <w:sz w:val="24"/>
              </w:rPr>
              <w:t>Письменное умножение на однозначное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число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пределах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118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Письменное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сложение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пределах </w:t>
            </w:r>
            <w:r>
              <w:rPr>
                <w:rFonts w:ascii="Times New Roman" w:hAnsi="Times New Roman"/>
                <w:spacing w:val="-4"/>
                <w:sz w:val="24"/>
              </w:rPr>
              <w:t>1000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119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" w:line="320" w:lineRule="auto"/>
              <w:ind w:left="236" w:right="809"/>
            </w:pPr>
            <w:r>
              <w:rPr>
                <w:rFonts w:ascii="Times New Roman" w:hAnsi="Times New Roman"/>
                <w:sz w:val="24"/>
              </w:rPr>
              <w:t>Письменное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вычитание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пределах 1000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120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Алгоритм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деления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однозначное </w:t>
            </w:r>
            <w:r>
              <w:rPr>
                <w:rFonts w:ascii="Times New Roman" w:hAnsi="Times New Roman"/>
                <w:spacing w:val="-4"/>
                <w:sz w:val="24"/>
              </w:rPr>
              <w:t>число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24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https://m.edsoo.ru/c4e0defa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121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left="236"/>
            </w:pPr>
            <w:r>
              <w:rPr>
                <w:rFonts w:ascii="Times New Roman" w:hAnsi="Times New Roman"/>
                <w:sz w:val="24"/>
              </w:rPr>
              <w:t>Контрольная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Segoe UI Symbol" w:hAnsi="Segoe UI Symbol" w:cs="Segoe UI Symbol"/>
                <w:spacing w:val="-5"/>
                <w:sz w:val="24"/>
              </w:rPr>
              <w:t>№</w:t>
            </w:r>
            <w:r>
              <w:rPr>
                <w:rFonts w:ascii="Times New Roman" w:hAnsi="Times New Roman"/>
                <w:spacing w:val="-5"/>
                <w:sz w:val="24"/>
              </w:rPr>
              <w:t>5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left="207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</w:tbl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spacing w:before="5"/>
        <w:rPr>
          <w:rFonts w:ascii="Times New Roman" w:hAnsi="Times New Roman"/>
          <w:b/>
          <w:sz w:val="2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614"/>
        <w:gridCol w:w="2675"/>
        <w:gridCol w:w="751"/>
        <w:gridCol w:w="975"/>
        <w:gridCol w:w="834"/>
        <w:gridCol w:w="595"/>
        <w:gridCol w:w="2885"/>
      </w:tblGrid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122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Умножение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круглого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числа,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круглое число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9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123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" w:line="320" w:lineRule="auto"/>
              <w:ind w:left="236" w:right="140"/>
            </w:pPr>
            <w:r>
              <w:rPr>
                <w:rFonts w:ascii="Times New Roman" w:hAnsi="Times New Roman"/>
                <w:sz w:val="24"/>
              </w:rPr>
              <w:t>Деление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круглого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числа,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круглое число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124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Приемы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умножения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трехзначного числа на однозначное число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25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https://m.edsoo.ru/c4e0dd2e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7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125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Изображение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прямоугольника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с</w:t>
            </w:r>
          </w:p>
          <w:p w:rsidR="001971D1" w:rsidRPr="00477297" w:rsidRDefault="001971D1">
            <w:pPr>
              <w:spacing w:before="8" w:line="310" w:lineRule="auto"/>
              <w:ind w:left="236" w:right="140"/>
            </w:pPr>
            <w:r>
              <w:rPr>
                <w:rFonts w:ascii="Times New Roman" w:hAnsi="Times New Roman"/>
                <w:sz w:val="24"/>
              </w:rPr>
              <w:t>заданным отношением длин сторон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(больше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или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меньше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в)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0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26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https://m.edsoo.ru/c4e17220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7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126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Умножение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деление</w:t>
            </w:r>
          </w:p>
          <w:p w:rsidR="001971D1" w:rsidRPr="00477297" w:rsidRDefault="001971D1">
            <w:pPr>
              <w:spacing w:before="8" w:line="310" w:lineRule="auto"/>
              <w:ind w:left="236" w:right="140"/>
            </w:pPr>
            <w:r>
              <w:rPr>
                <w:rFonts w:ascii="Times New Roman" w:hAnsi="Times New Roman"/>
                <w:sz w:val="24"/>
              </w:rPr>
              <w:t>трехзначного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однозначное число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0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27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https://m.edsoo.ru/c4e18120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127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Задачи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расчет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времени, </w:t>
            </w:r>
            <w:r>
              <w:rPr>
                <w:rFonts w:ascii="Times New Roman" w:hAnsi="Times New Roman"/>
                <w:spacing w:val="-2"/>
                <w:sz w:val="24"/>
              </w:rPr>
              <w:t>количества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128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Приемы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деления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трехзначного числа на однозначное число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28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https://m.edsoo.ru/c4e1043e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129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" w:line="320" w:lineRule="auto"/>
              <w:ind w:left="236"/>
            </w:pPr>
            <w:r>
              <w:rPr>
                <w:rFonts w:ascii="Times New Roman" w:hAnsi="Times New Roman"/>
                <w:sz w:val="24"/>
              </w:rPr>
              <w:t>Годовая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(итоговая)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контрольная работа за 3 класс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207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130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Приемы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деления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однозначное </w:t>
            </w:r>
            <w:r>
              <w:rPr>
                <w:rFonts w:ascii="Times New Roman" w:hAnsi="Times New Roman"/>
                <w:spacing w:val="-4"/>
                <w:sz w:val="24"/>
              </w:rPr>
              <w:t>число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29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https://m.edsoo.ru/c4e102b8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131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131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 w:line="276" w:lineRule="auto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правильности вычислений: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прикидка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оценка результата. Знакомство с</w:t>
            </w:r>
          </w:p>
          <w:p w:rsidR="001971D1" w:rsidRPr="00477297" w:rsidRDefault="001971D1">
            <w:pPr>
              <w:ind w:left="236"/>
            </w:pPr>
            <w:r>
              <w:rPr>
                <w:rFonts w:ascii="Times New Roman" w:hAnsi="Times New Roman"/>
                <w:spacing w:val="-2"/>
                <w:sz w:val="24"/>
              </w:rPr>
              <w:t>калькулятором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102"/>
              <w:rPr>
                <w:rFonts w:ascii="Times New Roman" w:hAnsi="Times New Roman"/>
                <w:b/>
                <w:sz w:val="24"/>
              </w:rPr>
            </w:pPr>
          </w:p>
          <w:p w:rsidR="001971D1" w:rsidRDefault="001971D1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30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https://m.edsoo.ru/c4e0e81e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132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Числа.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Числа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1000. </w:t>
            </w:r>
            <w:r>
              <w:rPr>
                <w:rFonts w:ascii="Times New Roman" w:hAnsi="Times New Roman"/>
                <w:spacing w:val="-2"/>
                <w:sz w:val="24"/>
              </w:rPr>
              <w:t>Повторение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31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https://m.edsoo.ru/c4e17c7a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133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3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Текстовые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задачи.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Задачи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2-3 действия. Повторение 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48"/>
              <w:ind w:right="37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32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https://m.edsoo.ru/c4e1858a</w:t>
              </w:r>
            </w:hyperlink>
          </w:p>
        </w:tc>
      </w:tr>
    </w:tbl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spacing w:before="5"/>
        <w:rPr>
          <w:rFonts w:ascii="Times New Roman" w:hAnsi="Times New Roman"/>
          <w:b/>
          <w:sz w:val="2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625"/>
        <w:gridCol w:w="2623"/>
        <w:gridCol w:w="772"/>
        <w:gridCol w:w="927"/>
        <w:gridCol w:w="958"/>
        <w:gridCol w:w="553"/>
        <w:gridCol w:w="2871"/>
      </w:tblGrid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50"/>
              <w:ind w:left="236"/>
            </w:pPr>
            <w:r>
              <w:rPr>
                <w:rFonts w:ascii="Times New Roman" w:hAnsi="Times New Roman"/>
                <w:spacing w:val="-2"/>
                <w:sz w:val="24"/>
              </w:rPr>
              <w:t>закрепление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7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134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50" w:line="276" w:lineRule="auto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Запись решения задачи по действиям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пояснениями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  <w:p w:rsidR="001971D1" w:rsidRPr="00477297" w:rsidRDefault="001971D1">
            <w:pPr>
              <w:spacing w:line="275" w:lineRule="auto"/>
              <w:ind w:left="236"/>
            </w:pPr>
            <w:r>
              <w:rPr>
                <w:rFonts w:ascii="Times New Roman" w:hAnsi="Times New Roman"/>
                <w:sz w:val="24"/>
              </w:rPr>
              <w:t>помощью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числового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выражения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205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22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33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https://m.edsoo.ru/c4e18b70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135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6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Алгоритмы (правила) порядка действий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числовом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выражении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8"/>
              <w:ind w:left="205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62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ЦОК</w:t>
            </w:r>
          </w:p>
          <w:p w:rsidR="001971D1" w:rsidRPr="00477297" w:rsidRDefault="001971D1">
            <w:pPr>
              <w:spacing w:before="37"/>
              <w:ind w:left="236"/>
            </w:pPr>
            <w:hyperlink r:id="rId134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https://m.edsoo.ru/c4e16eb0</w:t>
              </w:r>
            </w:hyperlink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997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136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4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Нахождение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значения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числового</w:t>
            </w:r>
          </w:p>
          <w:p w:rsidR="001971D1" w:rsidRPr="00477297" w:rsidRDefault="001971D1">
            <w:pPr>
              <w:spacing w:before="8" w:line="310" w:lineRule="auto"/>
              <w:ind w:left="236"/>
            </w:pPr>
            <w:r>
              <w:rPr>
                <w:rFonts w:ascii="Times New Roman" w:hAnsi="Times New Roman"/>
                <w:sz w:val="24"/>
              </w:rPr>
              <w:t>выражения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(со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скобками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или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2"/>
                <w:sz w:val="24"/>
              </w:rPr>
              <w:t>скобок)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1971D1" w:rsidRPr="00477297" w:rsidRDefault="001971D1">
            <w:pPr>
              <w:ind w:left="205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  <w:tr w:rsidR="001971D1" w:rsidRPr="0047729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4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14" w:line="310" w:lineRule="auto"/>
              <w:ind w:left="235" w:right="662"/>
            </w:pPr>
            <w:r>
              <w:rPr>
                <w:rFonts w:ascii="Times New Roman" w:hAnsi="Times New Roman"/>
                <w:sz w:val="24"/>
              </w:rPr>
              <w:t>ОБЩЕЕ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КОЛИЧЕСТВО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2"/>
                <w:sz w:val="24"/>
              </w:rPr>
              <w:t>ПРОГРАММЕ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205"/>
              <w:jc w:val="center"/>
            </w:pPr>
            <w:r>
              <w:rPr>
                <w:rFonts w:ascii="Times New Roman" w:hAnsi="Times New Roman"/>
                <w:spacing w:val="-5"/>
                <w:sz w:val="24"/>
              </w:rPr>
              <w:t>136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207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Pr="00477297" w:rsidRDefault="001971D1">
            <w:pPr>
              <w:spacing w:before="206"/>
              <w:ind w:left="209" w:right="4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4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971D1" w:rsidRDefault="001971D1">
            <w:pPr>
              <w:rPr>
                <w:rFonts w:cs="Calibri"/>
              </w:rPr>
            </w:pPr>
          </w:p>
        </w:tc>
      </w:tr>
    </w:tbl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rPr>
          <w:rFonts w:ascii="Times New Roman" w:hAnsi="Times New Roman"/>
        </w:rPr>
      </w:pPr>
    </w:p>
    <w:p w:rsidR="001971D1" w:rsidRDefault="001971D1">
      <w:pPr>
        <w:spacing w:before="4"/>
        <w:rPr>
          <w:rFonts w:ascii="Times New Roman" w:hAnsi="Times New Roman"/>
          <w:b/>
          <w:sz w:val="17"/>
        </w:rPr>
      </w:pPr>
    </w:p>
    <w:p w:rsidR="001971D1" w:rsidRDefault="001971D1">
      <w:pPr>
        <w:spacing w:before="71"/>
        <w:ind w:left="124" w:right="289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УЧЕБНО-МЕТОДИЧЕСКОЕ</w:t>
      </w:r>
      <w:r>
        <w:rPr>
          <w:rFonts w:ascii="Times New Roman" w:hAnsi="Times New Roman"/>
          <w:b/>
          <w:spacing w:val="-18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ОБЕСПЕЧЕНИЕ ОБРАЗОВАТЕЛЬНОГО ПРОЦЕССА</w:t>
      </w:r>
    </w:p>
    <w:p w:rsidR="001971D1" w:rsidRDefault="001971D1">
      <w:pPr>
        <w:ind w:left="12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ОБЯЗАТЕЛЬНЫЕ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УЧЕБНЫЕ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МАТЕРИАЛЫ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ДЛЯ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УЧЕНИКА</w:t>
      </w:r>
    </w:p>
    <w:p w:rsidR="001971D1" w:rsidRDefault="001971D1">
      <w:pPr>
        <w:rPr>
          <w:rFonts w:ascii="Times New Roman" w:hAnsi="Times New Roman"/>
          <w:b/>
          <w:sz w:val="28"/>
        </w:rPr>
      </w:pPr>
    </w:p>
    <w:p w:rsidR="001971D1" w:rsidRDefault="001971D1">
      <w:pPr>
        <w:numPr>
          <w:ilvl w:val="0"/>
          <w:numId w:val="1"/>
        </w:numPr>
        <w:tabs>
          <w:tab w:val="left" w:pos="361"/>
        </w:tabs>
        <w:ind w:left="124" w:right="21" w:firstLine="7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Математика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(в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частях),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класс/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Моро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М.И.,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Бантова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М.А.,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Бельтюкова Г.В. и другие, Акционерное общество «Издательство «Просвещение»</w:t>
      </w:r>
    </w:p>
    <w:p w:rsidR="001971D1" w:rsidRDefault="001971D1">
      <w:pPr>
        <w:spacing w:before="204"/>
        <w:rPr>
          <w:rFonts w:ascii="Times New Roman" w:hAnsi="Times New Roman"/>
          <w:sz w:val="28"/>
        </w:rPr>
      </w:pPr>
    </w:p>
    <w:p w:rsidR="001971D1" w:rsidRDefault="001971D1">
      <w:pPr>
        <w:ind w:left="12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МЕТОДИЧЕСКИЕ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МАТЕРИАЛЫ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ДЛЯ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УЧИТЕЛЯ</w:t>
      </w:r>
    </w:p>
    <w:p w:rsidR="001971D1" w:rsidRDefault="001971D1">
      <w:pPr>
        <w:rPr>
          <w:rFonts w:ascii="Times New Roman" w:hAnsi="Times New Roman"/>
          <w:b/>
          <w:sz w:val="28"/>
        </w:rPr>
      </w:pPr>
    </w:p>
    <w:p w:rsidR="001971D1" w:rsidRDefault="001971D1">
      <w:pPr>
        <w:numPr>
          <w:ilvl w:val="0"/>
          <w:numId w:val="2"/>
        </w:numPr>
        <w:tabs>
          <w:tab w:val="left" w:pos="402"/>
        </w:tabs>
        <w:ind w:left="402" w:hanging="2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Волкова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С.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И.,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Степанова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С.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В.,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Бантова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М.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А.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др.</w:t>
      </w:r>
      <w:r>
        <w:rPr>
          <w:rFonts w:ascii="Times New Roman" w:hAnsi="Times New Roman"/>
          <w:spacing w:val="-2"/>
          <w:sz w:val="28"/>
        </w:rPr>
        <w:t xml:space="preserve"> Математика.</w:t>
      </w:r>
    </w:p>
    <w:p w:rsidR="001971D1" w:rsidRDefault="001971D1">
      <w:pPr>
        <w:spacing w:before="71"/>
        <w:ind w:left="124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Методические</w:t>
      </w:r>
      <w:r>
        <w:rPr>
          <w:rFonts w:ascii="Times New Roman" w:hAnsi="Times New Roman"/>
          <w:sz w:val="28"/>
        </w:rPr>
        <w:t xml:space="preserve"> рекомендации.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класс.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Акционерное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«Издательство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«Просвещение»;</w:t>
      </w:r>
    </w:p>
    <w:p w:rsidR="001971D1" w:rsidRDefault="001971D1">
      <w:pPr>
        <w:spacing w:before="309"/>
        <w:rPr>
          <w:rFonts w:ascii="Times New Roman" w:hAnsi="Times New Roman"/>
          <w:sz w:val="28"/>
        </w:rPr>
      </w:pPr>
    </w:p>
    <w:p w:rsidR="001971D1" w:rsidRDefault="001971D1">
      <w:pPr>
        <w:spacing w:before="1"/>
        <w:ind w:left="12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ЦИФРОВЫЕ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ОБРАЗОВАТЕЛЬНЫЕ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РЕСУРСЫ</w:t>
      </w:r>
      <w:r>
        <w:rPr>
          <w:rFonts w:ascii="Times New Roman" w:hAnsi="Times New Roman"/>
          <w:b/>
          <w:spacing w:val="-10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-10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РЕСУРСЫ</w:t>
      </w:r>
      <w:r>
        <w:rPr>
          <w:rFonts w:ascii="Times New Roman" w:hAnsi="Times New Roman"/>
          <w:b/>
          <w:spacing w:val="-10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СЕТИ </w:t>
      </w:r>
      <w:r>
        <w:rPr>
          <w:rFonts w:ascii="Times New Roman" w:hAnsi="Times New Roman"/>
          <w:b/>
          <w:spacing w:val="-2"/>
          <w:sz w:val="28"/>
        </w:rPr>
        <w:t>ИНТЕРНЕТ</w:t>
      </w:r>
    </w:p>
    <w:p w:rsidR="001971D1" w:rsidRDefault="001971D1">
      <w:pPr>
        <w:ind w:left="12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Учебный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портал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Учи.ру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-1"/>
          <w:sz w:val="28"/>
        </w:rPr>
        <w:t xml:space="preserve"> </w:t>
      </w:r>
      <w:hyperlink r:id="rId135">
        <w:r>
          <w:rPr>
            <w:rFonts w:ascii="Times New Roman" w:hAnsi="Times New Roman"/>
            <w:color w:val="0000FF"/>
            <w:spacing w:val="-2"/>
            <w:sz w:val="28"/>
            <w:u w:val="single"/>
          </w:rPr>
          <w:t>https://uchi.ru</w:t>
        </w:r>
      </w:hyperlink>
    </w:p>
    <w:p w:rsidR="001971D1" w:rsidRDefault="001971D1">
      <w:pPr>
        <w:rPr>
          <w:rFonts w:ascii="Times New Roman" w:hAnsi="Times New Roman"/>
          <w:sz w:val="28"/>
        </w:rPr>
      </w:pPr>
    </w:p>
    <w:p w:rsidR="001971D1" w:rsidRDefault="001971D1">
      <w:pPr>
        <w:ind w:left="194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28"/>
        </w:rPr>
        <w:t>Цифровая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платформа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Яндекс.Учебник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-6"/>
          <w:sz w:val="28"/>
        </w:rPr>
        <w:t xml:space="preserve"> </w:t>
      </w:r>
      <w:hyperlink r:id="rId136">
        <w:r>
          <w:rPr>
            <w:rFonts w:ascii="Times New Roman" w:hAnsi="Times New Roman"/>
            <w:color w:val="0000FF"/>
            <w:sz w:val="28"/>
            <w:u w:val="single"/>
          </w:rPr>
          <w:t>https://education.yandex.ru</w:t>
        </w:r>
      </w:hyperlink>
      <w:r>
        <w:rPr>
          <w:rFonts w:ascii="Times New Roman" w:hAnsi="Times New Roman"/>
          <w:sz w:val="28"/>
        </w:rPr>
        <w:t xml:space="preserve"> Российская электронная школа - resh.edu.ru</w:t>
      </w:r>
    </w:p>
    <w:sectPr w:rsidR="001971D1" w:rsidSect="00744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 Symbol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E7D5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24EB7C7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1E07"/>
    <w:rsid w:val="001971D1"/>
    <w:rsid w:val="00262D00"/>
    <w:rsid w:val="002A6A45"/>
    <w:rsid w:val="00477297"/>
    <w:rsid w:val="00611E07"/>
    <w:rsid w:val="00744C43"/>
    <w:rsid w:val="00EC0B1F"/>
    <w:rsid w:val="00FC3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0fe" TargetMode="External"/><Relationship Id="rId117" Type="http://schemas.openxmlformats.org/officeDocument/2006/relationships/hyperlink" Target="https://m.edsoo.ru/c4e17aea" TargetMode="External"/><Relationship Id="rId21" Type="http://schemas.openxmlformats.org/officeDocument/2006/relationships/hyperlink" Target="https://m.edsoo.ru/7f4110fe" TargetMode="External"/><Relationship Id="rId42" Type="http://schemas.openxmlformats.org/officeDocument/2006/relationships/hyperlink" Target="https://m.edsoo.ru/c4e17068" TargetMode="External"/><Relationship Id="rId47" Type="http://schemas.openxmlformats.org/officeDocument/2006/relationships/hyperlink" Target="https://resh.edu.ru/subject/12/3" TargetMode="External"/><Relationship Id="rId63" Type="http://schemas.openxmlformats.org/officeDocument/2006/relationships/hyperlink" Target="https://m.edsoo.ru/c4e15b14" TargetMode="External"/><Relationship Id="rId68" Type="http://schemas.openxmlformats.org/officeDocument/2006/relationships/hyperlink" Target="https://m.edsoo.ru/c4e139fe" TargetMode="External"/><Relationship Id="rId84" Type="http://schemas.openxmlformats.org/officeDocument/2006/relationships/hyperlink" Target="https://m.edsoo.ru/c4e14142" TargetMode="External"/><Relationship Id="rId89" Type="http://schemas.openxmlformats.org/officeDocument/2006/relationships/hyperlink" Target="https://m.edsoo.ru/c4e148e0" TargetMode="External"/><Relationship Id="rId112" Type="http://schemas.openxmlformats.org/officeDocument/2006/relationships/hyperlink" Target="https://m.edsoo.ru/c4e16078" TargetMode="External"/><Relationship Id="rId133" Type="http://schemas.openxmlformats.org/officeDocument/2006/relationships/hyperlink" Target="https://m.edsoo.ru/c4e18b70" TargetMode="External"/><Relationship Id="rId138" Type="http://schemas.openxmlformats.org/officeDocument/2006/relationships/theme" Target="theme/theme1.xml"/><Relationship Id="rId16" Type="http://schemas.openxmlformats.org/officeDocument/2006/relationships/hyperlink" Target="https://m.edsoo.ru/7f4110fe" TargetMode="External"/><Relationship Id="rId107" Type="http://schemas.openxmlformats.org/officeDocument/2006/relationships/hyperlink" Target="https://m.edsoo.ru/c4e0c212" TargetMode="External"/><Relationship Id="rId11" Type="http://schemas.openxmlformats.org/officeDocument/2006/relationships/hyperlink" Target="https://m.edsoo.ru/7f4110fe" TargetMode="External"/><Relationship Id="rId32" Type="http://schemas.openxmlformats.org/officeDocument/2006/relationships/hyperlink" Target="https://resh.edu.ru/subject/12/3" TargetMode="External"/><Relationship Id="rId37" Type="http://schemas.openxmlformats.org/officeDocument/2006/relationships/hyperlink" Target="https://resh.edu.ru/subject/12/3" TargetMode="External"/><Relationship Id="rId53" Type="http://schemas.openxmlformats.org/officeDocument/2006/relationships/hyperlink" Target="https://m.edsoo.ru/c4e0944a" TargetMode="External"/><Relationship Id="rId58" Type="http://schemas.openxmlformats.org/officeDocument/2006/relationships/hyperlink" Target="https://m.edsoo.ru/c4e11d02" TargetMode="External"/><Relationship Id="rId74" Type="http://schemas.openxmlformats.org/officeDocument/2006/relationships/hyperlink" Target="https://m.edsoo.ru/c4e0b18c" TargetMode="External"/><Relationship Id="rId79" Type="http://schemas.openxmlformats.org/officeDocument/2006/relationships/hyperlink" Target="https://m.edsoo.ru/c4e12df6" TargetMode="External"/><Relationship Id="rId102" Type="http://schemas.openxmlformats.org/officeDocument/2006/relationships/hyperlink" Target="https://m.edsoo.ru/c4e120e0" TargetMode="External"/><Relationship Id="rId123" Type="http://schemas.openxmlformats.org/officeDocument/2006/relationships/hyperlink" Target="https://m.edsoo.ru/c4e16c6c" TargetMode="External"/><Relationship Id="rId128" Type="http://schemas.openxmlformats.org/officeDocument/2006/relationships/hyperlink" Target="https://m.edsoo.ru/c4e1043e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c4e12266" TargetMode="External"/><Relationship Id="rId95" Type="http://schemas.openxmlformats.org/officeDocument/2006/relationships/hyperlink" Target="https://m.edsoo.ru/c4e095bc" TargetMode="External"/><Relationship Id="rId14" Type="http://schemas.openxmlformats.org/officeDocument/2006/relationships/hyperlink" Target="https://m.edsoo.ru/7f4110fe" TargetMode="External"/><Relationship Id="rId22" Type="http://schemas.openxmlformats.org/officeDocument/2006/relationships/hyperlink" Target="https://m.edsoo.ru/7f4110fe" TargetMode="External"/><Relationship Id="rId27" Type="http://schemas.openxmlformats.org/officeDocument/2006/relationships/hyperlink" Target="https://m.edsoo.ru/7f4110fe" TargetMode="External"/><Relationship Id="rId30" Type="http://schemas.openxmlformats.org/officeDocument/2006/relationships/hyperlink" Target="https://resh.edu.ru/subject/12/3" TargetMode="External"/><Relationship Id="rId35" Type="http://schemas.openxmlformats.org/officeDocument/2006/relationships/hyperlink" Target="https://m.edsoo.ru/c4e0ee40" TargetMode="External"/><Relationship Id="rId43" Type="http://schemas.openxmlformats.org/officeDocument/2006/relationships/hyperlink" Target="https://m.edsoo.ru/c4e15cea" TargetMode="External"/><Relationship Id="rId48" Type="http://schemas.openxmlformats.org/officeDocument/2006/relationships/hyperlink" Target="https://m.edsoo.ru/c4e10ed4" TargetMode="External"/><Relationship Id="rId56" Type="http://schemas.openxmlformats.org/officeDocument/2006/relationships/hyperlink" Target="https://m.edsoo.ru/c4e08658" TargetMode="External"/><Relationship Id="rId64" Type="http://schemas.openxmlformats.org/officeDocument/2006/relationships/hyperlink" Target="https://m.edsoo.ru/c4e08cc0" TargetMode="External"/><Relationship Id="rId69" Type="http://schemas.openxmlformats.org/officeDocument/2006/relationships/hyperlink" Target="https://m.edsoo.ru/c4e12c66" TargetMode="External"/><Relationship Id="rId77" Type="http://schemas.openxmlformats.org/officeDocument/2006/relationships/hyperlink" Target="https://m.edsoo.ru/c4e0b358" TargetMode="External"/><Relationship Id="rId100" Type="http://schemas.openxmlformats.org/officeDocument/2006/relationships/hyperlink" Target="https://m.edsoo.ru/c4e0bcc2" TargetMode="External"/><Relationship Id="rId105" Type="http://schemas.openxmlformats.org/officeDocument/2006/relationships/hyperlink" Target="https://m.edsoo.ru/c4e0e634" TargetMode="External"/><Relationship Id="rId113" Type="http://schemas.openxmlformats.org/officeDocument/2006/relationships/hyperlink" Target="https://m.edsoo.ru/c4e092c4" TargetMode="External"/><Relationship Id="rId118" Type="http://schemas.openxmlformats.org/officeDocument/2006/relationships/hyperlink" Target="https://m.edsoo.ru/c4e07ff0" TargetMode="External"/><Relationship Id="rId126" Type="http://schemas.openxmlformats.org/officeDocument/2006/relationships/hyperlink" Target="https://m.edsoo.ru/c4e17220" TargetMode="External"/><Relationship Id="rId134" Type="http://schemas.openxmlformats.org/officeDocument/2006/relationships/hyperlink" Target="https://m.edsoo.ru/c4e16eb0" TargetMode="External"/><Relationship Id="rId8" Type="http://schemas.openxmlformats.org/officeDocument/2006/relationships/hyperlink" Target="https://m.edsoo.ru/7f4110fe" TargetMode="External"/><Relationship Id="rId51" Type="http://schemas.openxmlformats.org/officeDocument/2006/relationships/hyperlink" Target="https://m.edsoo.ru/c4e1338c" TargetMode="External"/><Relationship Id="rId72" Type="http://schemas.openxmlformats.org/officeDocument/2006/relationships/hyperlink" Target="https://m.edsoo.ru/c4e146ce" TargetMode="External"/><Relationship Id="rId80" Type="http://schemas.openxmlformats.org/officeDocument/2006/relationships/hyperlink" Target="https://m.edsoo.ru/c4e11884" TargetMode="External"/><Relationship Id="rId85" Type="http://schemas.openxmlformats.org/officeDocument/2006/relationships/hyperlink" Target="https://m.edsoo.ru/c4e0cdf2" TargetMode="External"/><Relationship Id="rId93" Type="http://schemas.openxmlformats.org/officeDocument/2006/relationships/hyperlink" Target="https://m.edsoo.ru/c4e12586" TargetMode="External"/><Relationship Id="rId98" Type="http://schemas.openxmlformats.org/officeDocument/2006/relationships/hyperlink" Target="https://m.edsoo.ru/c4e0a020" TargetMode="External"/><Relationship Id="rId121" Type="http://schemas.openxmlformats.org/officeDocument/2006/relationships/hyperlink" Target="https://m.edsoo.ru/c4e0ca4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0fe" TargetMode="External"/><Relationship Id="rId17" Type="http://schemas.openxmlformats.org/officeDocument/2006/relationships/hyperlink" Target="https://m.edsoo.ru/7f4110fe" TargetMode="External"/><Relationship Id="rId25" Type="http://schemas.openxmlformats.org/officeDocument/2006/relationships/hyperlink" Target="https://m.edsoo.ru/7f4110fe" TargetMode="External"/><Relationship Id="rId33" Type="http://schemas.openxmlformats.org/officeDocument/2006/relationships/hyperlink" Target="https://m.edsoo.ru/c4e0896e" TargetMode="External"/><Relationship Id="rId38" Type="http://schemas.openxmlformats.org/officeDocument/2006/relationships/hyperlink" Target="https://m.edsoo.ru/c4e10588" TargetMode="External"/><Relationship Id="rId46" Type="http://schemas.openxmlformats.org/officeDocument/2006/relationships/hyperlink" Target="https://resh.edu.ru/subject/12/3" TargetMode="External"/><Relationship Id="rId59" Type="http://schemas.openxmlformats.org/officeDocument/2006/relationships/hyperlink" Target="https://m.edsoo.ru/c4e11f3c" TargetMode="External"/><Relationship Id="rId67" Type="http://schemas.openxmlformats.org/officeDocument/2006/relationships/hyperlink" Target="https://m.edsoo.ru/c4e13bca" TargetMode="External"/><Relationship Id="rId103" Type="http://schemas.openxmlformats.org/officeDocument/2006/relationships/hyperlink" Target="https://m.edsoo.ru/c4e0d400" TargetMode="External"/><Relationship Id="rId108" Type="http://schemas.openxmlformats.org/officeDocument/2006/relationships/hyperlink" Target="https://m.edsoo.ru/c4e0c3f2" TargetMode="External"/><Relationship Id="rId116" Type="http://schemas.openxmlformats.org/officeDocument/2006/relationships/hyperlink" Target="https://m.edsoo.ru/c4e0820c" TargetMode="External"/><Relationship Id="rId124" Type="http://schemas.openxmlformats.org/officeDocument/2006/relationships/hyperlink" Target="https://m.edsoo.ru/c4e0defa" TargetMode="External"/><Relationship Id="rId129" Type="http://schemas.openxmlformats.org/officeDocument/2006/relationships/hyperlink" Target="https://m.edsoo.ru/c4e102b8" TargetMode="External"/><Relationship Id="rId137" Type="http://schemas.openxmlformats.org/officeDocument/2006/relationships/fontTable" Target="fontTable.xml"/><Relationship Id="rId20" Type="http://schemas.openxmlformats.org/officeDocument/2006/relationships/hyperlink" Target="https://m.edsoo.ru/7f4110fe" TargetMode="External"/><Relationship Id="rId41" Type="http://schemas.openxmlformats.org/officeDocument/2006/relationships/hyperlink" Target="https://resh.edu.ru/subject/12/3" TargetMode="External"/><Relationship Id="rId54" Type="http://schemas.openxmlformats.org/officeDocument/2006/relationships/hyperlink" Target="https://m.edsoo.ru/c4e11708" TargetMode="External"/><Relationship Id="rId62" Type="http://schemas.openxmlformats.org/officeDocument/2006/relationships/hyperlink" Target="https://m.edsoo.ru/c4e0afb6" TargetMode="External"/><Relationship Id="rId70" Type="http://schemas.openxmlformats.org/officeDocument/2006/relationships/hyperlink" Target="https://m.edsoo.ru/c4e129e6" TargetMode="External"/><Relationship Id="rId75" Type="http://schemas.openxmlformats.org/officeDocument/2006/relationships/hyperlink" Target="https://resh.edu.ru/subject/12/3" TargetMode="External"/><Relationship Id="rId83" Type="http://schemas.openxmlformats.org/officeDocument/2006/relationships/hyperlink" Target="https://m.edsoo.ru/c4e18d3c" TargetMode="External"/><Relationship Id="rId88" Type="http://schemas.openxmlformats.org/officeDocument/2006/relationships/hyperlink" Target="https://m.edsoo.ru/c4e0cfc8" TargetMode="External"/><Relationship Id="rId91" Type="http://schemas.openxmlformats.org/officeDocument/2006/relationships/hyperlink" Target="https://m.edsoo.ru/c4e0d18a" TargetMode="External"/><Relationship Id="rId96" Type="http://schemas.openxmlformats.org/officeDocument/2006/relationships/hyperlink" Target="https://m.edsoo.ru/c4e0974c" TargetMode="External"/><Relationship Id="rId111" Type="http://schemas.openxmlformats.org/officeDocument/2006/relationships/hyperlink" Target="https://m.edsoo.ru/c4e14e62" TargetMode="External"/><Relationship Id="rId132" Type="http://schemas.openxmlformats.org/officeDocument/2006/relationships/hyperlink" Target="https://m.edsoo.ru/c4e1858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0fe" TargetMode="External"/><Relationship Id="rId15" Type="http://schemas.openxmlformats.org/officeDocument/2006/relationships/hyperlink" Target="https://m.edsoo.ru/7f4110fe" TargetMode="External"/><Relationship Id="rId23" Type="http://schemas.openxmlformats.org/officeDocument/2006/relationships/hyperlink" Target="https://m.edsoo.ru/7f4110fe" TargetMode="External"/><Relationship Id="rId28" Type="http://schemas.openxmlformats.org/officeDocument/2006/relationships/hyperlink" Target="https://m.edsoo.ru/c4e0a58e" TargetMode="External"/><Relationship Id="rId36" Type="http://schemas.openxmlformats.org/officeDocument/2006/relationships/hyperlink" Target="https://resh.edu.ru/subject/12/3" TargetMode="External"/><Relationship Id="rId49" Type="http://schemas.openxmlformats.org/officeDocument/2006/relationships/hyperlink" Target="https://m.edsoo.ru/c4e0a3cc" TargetMode="External"/><Relationship Id="rId57" Type="http://schemas.openxmlformats.org/officeDocument/2006/relationships/hyperlink" Target="https://m.edsoo.ru/c4e0ade0" TargetMode="External"/><Relationship Id="rId106" Type="http://schemas.openxmlformats.org/officeDocument/2006/relationships/hyperlink" Target="https://m.edsoo.ru/c4e0be8e" TargetMode="External"/><Relationship Id="rId114" Type="http://schemas.openxmlformats.org/officeDocument/2006/relationships/hyperlink" Target="https://m.edsoo.ru/c4e14ab6" TargetMode="External"/><Relationship Id="rId119" Type="http://schemas.openxmlformats.org/officeDocument/2006/relationships/hyperlink" Target="https://m.edsoo.ru/c4e09116" TargetMode="External"/><Relationship Id="rId127" Type="http://schemas.openxmlformats.org/officeDocument/2006/relationships/hyperlink" Target="https://m.edsoo.ru/c4e18120" TargetMode="Externa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0d5cc" TargetMode="External"/><Relationship Id="rId44" Type="http://schemas.openxmlformats.org/officeDocument/2006/relationships/hyperlink" Target="https://resh.edu.ru/subject/12/3" TargetMode="External"/><Relationship Id="rId52" Type="http://schemas.openxmlformats.org/officeDocument/2006/relationships/hyperlink" Target="https://m.edsoo.ru/c4e1158c" TargetMode="External"/><Relationship Id="rId60" Type="http://schemas.openxmlformats.org/officeDocument/2006/relationships/hyperlink" Target="https://m.edsoo.ru/c4e173e2" TargetMode="External"/><Relationship Id="rId65" Type="http://schemas.openxmlformats.org/officeDocument/2006/relationships/hyperlink" Target="https://m.edsoo.ru/c4e087e8" TargetMode="External"/><Relationship Id="rId73" Type="http://schemas.openxmlformats.org/officeDocument/2006/relationships/hyperlink" Target="https://m.edsoo.ru/c4e13daa" TargetMode="External"/><Relationship Id="rId78" Type="http://schemas.openxmlformats.org/officeDocument/2006/relationships/hyperlink" Target="https://m.edsoo.ru/c4e16640" TargetMode="External"/><Relationship Id="rId81" Type="http://schemas.openxmlformats.org/officeDocument/2006/relationships/hyperlink" Target="https://m.edsoo.ru/c4e11a00" TargetMode="External"/><Relationship Id="rId86" Type="http://schemas.openxmlformats.org/officeDocument/2006/relationships/hyperlink" Target="https://m.edsoo.ru/c4e0b678" TargetMode="External"/><Relationship Id="rId94" Type="http://schemas.openxmlformats.org/officeDocument/2006/relationships/hyperlink" Target="https://m.edsoo.ru/c4e0a1f6" TargetMode="External"/><Relationship Id="rId99" Type="http://schemas.openxmlformats.org/officeDocument/2006/relationships/hyperlink" Target="https://m.edsoo.ru/c4e0baf6" TargetMode="External"/><Relationship Id="rId101" Type="http://schemas.openxmlformats.org/officeDocument/2006/relationships/hyperlink" Target="https://m.edsoo.ru/c4e10d4e" TargetMode="External"/><Relationship Id="rId122" Type="http://schemas.openxmlformats.org/officeDocument/2006/relationships/hyperlink" Target="https://m.edsoo.ru/c4e0cc1c" TargetMode="External"/><Relationship Id="rId130" Type="http://schemas.openxmlformats.org/officeDocument/2006/relationships/hyperlink" Target="https://m.edsoo.ru/c4e0e81e" TargetMode="External"/><Relationship Id="rId135" Type="http://schemas.openxmlformats.org/officeDocument/2006/relationships/hyperlink" Target="https://uchi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0fe" TargetMode="External"/><Relationship Id="rId13" Type="http://schemas.openxmlformats.org/officeDocument/2006/relationships/hyperlink" Target="https://m.edsoo.ru/7f4110fe" TargetMode="External"/><Relationship Id="rId18" Type="http://schemas.openxmlformats.org/officeDocument/2006/relationships/hyperlink" Target="https://m.edsoo.ru/7f4110fe" TargetMode="External"/><Relationship Id="rId39" Type="http://schemas.openxmlformats.org/officeDocument/2006/relationships/hyperlink" Target="https://resh.edu.ru/subject/12/3" TargetMode="External"/><Relationship Id="rId109" Type="http://schemas.openxmlformats.org/officeDocument/2006/relationships/hyperlink" Target="https://m.edsoo.ru/c4e13666" TargetMode="External"/><Relationship Id="rId34" Type="http://schemas.openxmlformats.org/officeDocument/2006/relationships/hyperlink" Target="https://resh.edu.ru/subject/12/3" TargetMode="External"/><Relationship Id="rId50" Type="http://schemas.openxmlformats.org/officeDocument/2006/relationships/hyperlink" Target="https://m.edsoo.ru/c4e08eb4" TargetMode="External"/><Relationship Id="rId55" Type="http://schemas.openxmlformats.org/officeDocument/2006/relationships/hyperlink" Target="https://m.edsoo.ru/c4e0f034" TargetMode="External"/><Relationship Id="rId76" Type="http://schemas.openxmlformats.org/officeDocument/2006/relationships/hyperlink" Target="https://m.edsoo.ru/c4e0b4de" TargetMode="External"/><Relationship Id="rId97" Type="http://schemas.openxmlformats.org/officeDocument/2006/relationships/hyperlink" Target="https://m.edsoo.ru/c4e0999a" TargetMode="External"/><Relationship Id="rId104" Type="http://schemas.openxmlformats.org/officeDocument/2006/relationships/hyperlink" Target="https://m.edsoo.ru/c4e0b8ee" TargetMode="External"/><Relationship Id="rId120" Type="http://schemas.openxmlformats.org/officeDocument/2006/relationships/hyperlink" Target="https://m.edsoo.ru/c4e09bde" TargetMode="External"/><Relationship Id="rId125" Type="http://schemas.openxmlformats.org/officeDocument/2006/relationships/hyperlink" Target="https://m.edsoo.ru/c4e0dd2e" TargetMode="External"/><Relationship Id="rId7" Type="http://schemas.openxmlformats.org/officeDocument/2006/relationships/hyperlink" Target="https://m.edsoo.ru/7f4110fe" TargetMode="External"/><Relationship Id="rId71" Type="http://schemas.openxmlformats.org/officeDocument/2006/relationships/hyperlink" Target="https://m.edsoo.ru/c4e13f6c" TargetMode="External"/><Relationship Id="rId92" Type="http://schemas.openxmlformats.org/officeDocument/2006/relationships/hyperlink" Target="https://m.edsoo.ru/c4e12400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12/3" TargetMode="External"/><Relationship Id="rId24" Type="http://schemas.openxmlformats.org/officeDocument/2006/relationships/hyperlink" Target="https://m.edsoo.ru/7f4110fe" TargetMode="External"/><Relationship Id="rId40" Type="http://schemas.openxmlformats.org/officeDocument/2006/relationships/hyperlink" Target="https://m.edsoo.ru/c4e15ec0" TargetMode="External"/><Relationship Id="rId45" Type="http://schemas.openxmlformats.org/officeDocument/2006/relationships/hyperlink" Target="https://m.edsoo.ru/c4e0ea08" TargetMode="External"/><Relationship Id="rId66" Type="http://schemas.openxmlformats.org/officeDocument/2006/relationships/hyperlink" Target="https://m.edsoo.ru/c4e09e4a" TargetMode="External"/><Relationship Id="rId87" Type="http://schemas.openxmlformats.org/officeDocument/2006/relationships/hyperlink" Target="https://resh.edu.ru/subject/12/3" TargetMode="External"/><Relationship Id="rId110" Type="http://schemas.openxmlformats.org/officeDocument/2006/relationships/hyperlink" Target="https://m.edsoo.ru/c4e14c8c" TargetMode="External"/><Relationship Id="rId115" Type="http://schemas.openxmlformats.org/officeDocument/2006/relationships/hyperlink" Target="https://m.edsoo.ru/c4e07208" TargetMode="External"/><Relationship Id="rId131" Type="http://schemas.openxmlformats.org/officeDocument/2006/relationships/hyperlink" Target="https://m.edsoo.ru/c4e17c7a" TargetMode="External"/><Relationship Id="rId136" Type="http://schemas.openxmlformats.org/officeDocument/2006/relationships/hyperlink" Target="https://education.yandex.ru/" TargetMode="External"/><Relationship Id="rId61" Type="http://schemas.openxmlformats.org/officeDocument/2006/relationships/hyperlink" Target="https://m.edsoo.ru/c4e175ae" TargetMode="External"/><Relationship Id="rId82" Type="http://schemas.openxmlformats.org/officeDocument/2006/relationships/hyperlink" Target="https://m.edsoo.ru/c4e0ebc0" TargetMode="External"/><Relationship Id="rId19" Type="http://schemas.openxmlformats.org/officeDocument/2006/relationships/hyperlink" Target="https://m.edsoo.ru/7f4110f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54</Pages>
  <Words>9795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5</cp:revision>
  <dcterms:created xsi:type="dcterms:W3CDTF">2026-03-23T16:41:00Z</dcterms:created>
  <dcterms:modified xsi:type="dcterms:W3CDTF">2026-03-23T16:42:00Z</dcterms:modified>
</cp:coreProperties>
</file>