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FF" w:rsidRPr="00493B8C" w:rsidRDefault="00D72DDD" w:rsidP="00D91054">
      <w:pPr>
        <w:jc w:val="center"/>
        <w:rPr>
          <w:rFonts w:ascii="Times New Roman" w:hAnsi="Times New Roman"/>
          <w:b/>
          <w:sz w:val="24"/>
          <w:szCs w:val="24"/>
        </w:rPr>
      </w:pPr>
      <w:r w:rsidRPr="00493B8C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proofErr w:type="gramStart"/>
      <w:r w:rsidRPr="00493B8C">
        <w:rPr>
          <w:rFonts w:ascii="Times New Roman" w:hAnsi="Times New Roman"/>
          <w:b/>
          <w:sz w:val="24"/>
          <w:szCs w:val="24"/>
        </w:rPr>
        <w:t>подготовки</w:t>
      </w:r>
      <w:r w:rsidR="00555C10">
        <w:rPr>
          <w:rFonts w:ascii="Times New Roman" w:hAnsi="Times New Roman"/>
          <w:b/>
          <w:sz w:val="24"/>
          <w:szCs w:val="24"/>
        </w:rPr>
        <w:t xml:space="preserve"> </w:t>
      </w:r>
      <w:r w:rsidRPr="00493B8C">
        <w:rPr>
          <w:rFonts w:ascii="Times New Roman" w:hAnsi="Times New Roman"/>
          <w:b/>
          <w:sz w:val="24"/>
          <w:szCs w:val="24"/>
        </w:rPr>
        <w:t xml:space="preserve"> обучающихся</w:t>
      </w:r>
      <w:proofErr w:type="gramEnd"/>
      <w:r w:rsidRPr="00493B8C">
        <w:rPr>
          <w:rFonts w:ascii="Times New Roman" w:hAnsi="Times New Roman"/>
          <w:b/>
          <w:sz w:val="24"/>
          <w:szCs w:val="24"/>
        </w:rPr>
        <w:t>.</w:t>
      </w:r>
    </w:p>
    <w:p w:rsidR="00D72DDD" w:rsidRPr="00493B8C" w:rsidRDefault="00D32A98" w:rsidP="00D32A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3B8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72DDD" w:rsidRPr="00493B8C">
        <w:rPr>
          <w:rFonts w:ascii="Times New Roman" w:hAnsi="Times New Roman"/>
          <w:sz w:val="24"/>
          <w:szCs w:val="24"/>
        </w:rPr>
        <w:t xml:space="preserve">Личностные, </w:t>
      </w:r>
      <w:r w:rsidR="00555C10">
        <w:rPr>
          <w:rFonts w:ascii="Times New Roman" w:hAnsi="Times New Roman"/>
          <w:sz w:val="24"/>
          <w:szCs w:val="24"/>
        </w:rPr>
        <w:t xml:space="preserve"> </w:t>
      </w:r>
      <w:r w:rsidR="00D72DDD" w:rsidRPr="00493B8C">
        <w:rPr>
          <w:rFonts w:ascii="Times New Roman" w:hAnsi="Times New Roman"/>
          <w:sz w:val="24"/>
          <w:szCs w:val="24"/>
        </w:rPr>
        <w:t>метапредметные</w:t>
      </w:r>
      <w:proofErr w:type="gramEnd"/>
      <w:r w:rsidR="00D72DDD" w:rsidRPr="00493B8C">
        <w:rPr>
          <w:rFonts w:ascii="Times New Roman" w:hAnsi="Times New Roman"/>
          <w:sz w:val="24"/>
          <w:szCs w:val="24"/>
        </w:rPr>
        <w:t xml:space="preserve"> и предметные результаты</w:t>
      </w:r>
      <w:r w:rsidR="00AF3DB0">
        <w:rPr>
          <w:rFonts w:ascii="Times New Roman" w:hAnsi="Times New Roman"/>
          <w:sz w:val="24"/>
          <w:szCs w:val="24"/>
        </w:rPr>
        <w:t>.</w:t>
      </w:r>
    </w:p>
    <w:p w:rsidR="00D72DDD" w:rsidRPr="00BA62FB" w:rsidRDefault="00D32A98" w:rsidP="00493B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93B8C">
        <w:rPr>
          <w:rFonts w:ascii="Times New Roman" w:hAnsi="Times New Roman"/>
          <w:sz w:val="24"/>
          <w:szCs w:val="24"/>
        </w:rPr>
        <w:t xml:space="preserve">          </w:t>
      </w:r>
      <w:r w:rsidR="00D72DDD" w:rsidRPr="00BA62FB">
        <w:rPr>
          <w:rFonts w:ascii="Times New Roman" w:hAnsi="Times New Roman"/>
          <w:b/>
          <w:sz w:val="24"/>
          <w:szCs w:val="24"/>
        </w:rPr>
        <w:t>Личностные результаты изучения предмета:</w:t>
      </w:r>
    </w:p>
    <w:p w:rsidR="00BA62FB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72DDD" w:rsidRPr="00BA62FB">
        <w:rPr>
          <w:rFonts w:ascii="Times New Roman" w:hAnsi="Times New Roman"/>
          <w:sz w:val="24"/>
          <w:szCs w:val="24"/>
        </w:rPr>
        <w:t>роявление познавательного интереса и активности</w:t>
      </w:r>
      <w:r w:rsidR="00F409FD" w:rsidRPr="00BA62FB">
        <w:rPr>
          <w:rFonts w:ascii="Times New Roman" w:hAnsi="Times New Roman"/>
          <w:sz w:val="24"/>
          <w:szCs w:val="24"/>
        </w:rPr>
        <w:t xml:space="preserve"> </w:t>
      </w:r>
      <w:r w:rsidR="00D72DDD" w:rsidRPr="00BA62FB">
        <w:rPr>
          <w:rFonts w:ascii="Times New Roman" w:hAnsi="Times New Roman"/>
          <w:sz w:val="24"/>
          <w:szCs w:val="24"/>
        </w:rPr>
        <w:t xml:space="preserve">в данной </w:t>
      </w:r>
      <w:r w:rsidR="00F409FD" w:rsidRPr="00BA62FB">
        <w:rPr>
          <w:rFonts w:ascii="Times New Roman" w:hAnsi="Times New Roman"/>
          <w:sz w:val="24"/>
          <w:szCs w:val="24"/>
        </w:rPr>
        <w:t>области предметной технологической деятельности;</w:t>
      </w:r>
    </w:p>
    <w:p w:rsidR="00F409FD" w:rsidRPr="00BA62FB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409FD" w:rsidRPr="00BA62FB">
        <w:rPr>
          <w:rFonts w:ascii="Times New Roman" w:hAnsi="Times New Roman"/>
          <w:sz w:val="24"/>
          <w:szCs w:val="24"/>
        </w:rPr>
        <w:t>отивация учебной деятельности;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09FD" w:rsidRPr="00493B8C">
        <w:rPr>
          <w:rFonts w:ascii="Times New Roman" w:hAnsi="Times New Roman"/>
          <w:sz w:val="24"/>
          <w:szCs w:val="24"/>
        </w:rPr>
        <w:t>владение установками, нормами и правилами научной организации умственного и физического труда;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409FD" w:rsidRPr="00493B8C">
        <w:rPr>
          <w:rFonts w:ascii="Times New Roman" w:hAnsi="Times New Roman"/>
          <w:sz w:val="24"/>
          <w:szCs w:val="24"/>
        </w:rPr>
        <w:t>равственно-эстетическая ориентация;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409FD" w:rsidRPr="00493B8C">
        <w:rPr>
          <w:rFonts w:ascii="Times New Roman" w:hAnsi="Times New Roman"/>
          <w:sz w:val="24"/>
          <w:szCs w:val="24"/>
        </w:rPr>
        <w:t>еализация творческого потенциала в духовной и предметно-продуктивной деятельности;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409FD" w:rsidRPr="00493B8C">
        <w:rPr>
          <w:rFonts w:ascii="Times New Roman" w:hAnsi="Times New Roman"/>
          <w:sz w:val="24"/>
          <w:szCs w:val="24"/>
        </w:rPr>
        <w:t>азвитие готовности к самостоятельным действиям;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409FD" w:rsidRPr="00493B8C">
        <w:rPr>
          <w:rFonts w:ascii="Times New Roman" w:hAnsi="Times New Roman"/>
          <w:sz w:val="24"/>
          <w:szCs w:val="24"/>
        </w:rPr>
        <w:t>азвитие трудолюбия и ответственности за качество своей деятельности;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409FD" w:rsidRPr="00493B8C">
        <w:rPr>
          <w:rFonts w:ascii="Times New Roman" w:hAnsi="Times New Roman"/>
          <w:sz w:val="24"/>
          <w:szCs w:val="24"/>
        </w:rPr>
        <w:t>ражданская идентичность (знани</w:t>
      </w:r>
      <w:r w:rsidR="00D32A98" w:rsidRPr="00493B8C">
        <w:rPr>
          <w:rFonts w:ascii="Times New Roman" w:hAnsi="Times New Roman"/>
          <w:sz w:val="24"/>
          <w:szCs w:val="24"/>
        </w:rPr>
        <w:t>е</w:t>
      </w:r>
      <w:r w:rsidR="00F409FD" w:rsidRPr="00493B8C">
        <w:rPr>
          <w:rFonts w:ascii="Times New Roman" w:hAnsi="Times New Roman"/>
          <w:sz w:val="24"/>
          <w:szCs w:val="24"/>
        </w:rPr>
        <w:t xml:space="preserve"> своей этнической принадлежности, знакомство с традициями и культурой народов Башкортостана);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409FD" w:rsidRPr="00493B8C">
        <w:rPr>
          <w:rFonts w:ascii="Times New Roman" w:hAnsi="Times New Roman"/>
          <w:sz w:val="24"/>
          <w:szCs w:val="24"/>
        </w:rPr>
        <w:t>роявление технико-технологического и экономического мышления;</w:t>
      </w:r>
    </w:p>
    <w:p w:rsidR="00F409FD" w:rsidRPr="00493B8C" w:rsidRDefault="00EA0B6D" w:rsidP="00BA62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F409FD" w:rsidRPr="00493B8C">
        <w:rPr>
          <w:rFonts w:ascii="Times New Roman" w:hAnsi="Times New Roman"/>
          <w:sz w:val="24"/>
          <w:szCs w:val="24"/>
        </w:rPr>
        <w:t>кологическое сознание (знание основ здорового образа жизни, здоровье</w:t>
      </w:r>
      <w:r w:rsidR="00DF6812">
        <w:rPr>
          <w:rFonts w:ascii="Times New Roman" w:hAnsi="Times New Roman"/>
          <w:sz w:val="24"/>
          <w:szCs w:val="24"/>
        </w:rPr>
        <w:t xml:space="preserve"> </w:t>
      </w:r>
      <w:r w:rsidR="00F409FD" w:rsidRPr="00493B8C">
        <w:rPr>
          <w:rFonts w:ascii="Times New Roman" w:hAnsi="Times New Roman"/>
          <w:sz w:val="24"/>
          <w:szCs w:val="24"/>
        </w:rPr>
        <w:t>сберегающих технологий, бережное отношение к природным и хозяйственным ресурсам);</w:t>
      </w:r>
    </w:p>
    <w:p w:rsidR="00F409FD" w:rsidRPr="00493B8C" w:rsidRDefault="00495912" w:rsidP="00BA62F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93B8C">
        <w:rPr>
          <w:rFonts w:ascii="Times New Roman" w:hAnsi="Times New Roman"/>
          <w:b/>
          <w:sz w:val="24"/>
          <w:szCs w:val="24"/>
        </w:rPr>
        <w:t xml:space="preserve">Метапредметные результаты изучения </w:t>
      </w:r>
      <w:r w:rsidR="003B25A6">
        <w:rPr>
          <w:rFonts w:ascii="Times New Roman" w:hAnsi="Times New Roman"/>
          <w:b/>
          <w:sz w:val="24"/>
          <w:szCs w:val="24"/>
        </w:rPr>
        <w:t>предмета</w:t>
      </w:r>
    </w:p>
    <w:p w:rsidR="00495912" w:rsidRPr="00493B8C" w:rsidRDefault="00495912" w:rsidP="00BA6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93B8C">
        <w:rPr>
          <w:rFonts w:ascii="Times New Roman" w:hAnsi="Times New Roman"/>
          <w:sz w:val="24"/>
          <w:szCs w:val="24"/>
        </w:rPr>
        <w:t>познавательные УДД:</w:t>
      </w:r>
    </w:p>
    <w:p w:rsidR="00495912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95912" w:rsidRPr="00493B8C">
        <w:rPr>
          <w:rFonts w:ascii="Times New Roman" w:hAnsi="Times New Roman"/>
          <w:sz w:val="24"/>
          <w:szCs w:val="24"/>
        </w:rPr>
        <w:t>амостоятельная организация и выполнение различных творческих работ по созданию технических изделий;</w:t>
      </w:r>
    </w:p>
    <w:p w:rsidR="00DA0CFF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95912" w:rsidRPr="00493B8C">
        <w:rPr>
          <w:rFonts w:ascii="Times New Roman" w:hAnsi="Times New Roman"/>
          <w:sz w:val="24"/>
          <w:szCs w:val="24"/>
        </w:rPr>
        <w:t>оделирование технических объектов и технологических процессов;</w:t>
      </w:r>
    </w:p>
    <w:p w:rsidR="00495912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5912" w:rsidRPr="00493B8C">
        <w:rPr>
          <w:rFonts w:ascii="Times New Roman" w:hAnsi="Times New Roman"/>
          <w:sz w:val="24"/>
          <w:szCs w:val="24"/>
        </w:rPr>
        <w:t>ыявление потребностей, проектирование и создание объектов, имеющих потребительскую стоимость;</w:t>
      </w:r>
    </w:p>
    <w:p w:rsidR="00495912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95912" w:rsidRPr="00493B8C">
        <w:rPr>
          <w:rFonts w:ascii="Times New Roman" w:hAnsi="Times New Roman"/>
          <w:sz w:val="24"/>
          <w:szCs w:val="24"/>
        </w:rPr>
        <w:t>иагностика результатов позн</w:t>
      </w:r>
      <w:r w:rsidR="003B329B" w:rsidRPr="00493B8C">
        <w:rPr>
          <w:rFonts w:ascii="Times New Roman" w:hAnsi="Times New Roman"/>
          <w:sz w:val="24"/>
          <w:szCs w:val="24"/>
        </w:rPr>
        <w:t>а</w:t>
      </w:r>
      <w:r w:rsidR="00495912" w:rsidRPr="00493B8C">
        <w:rPr>
          <w:rFonts w:ascii="Times New Roman" w:hAnsi="Times New Roman"/>
          <w:sz w:val="24"/>
          <w:szCs w:val="24"/>
        </w:rPr>
        <w:t>вательно</w:t>
      </w:r>
      <w:r w:rsidR="003B329B" w:rsidRPr="00493B8C">
        <w:rPr>
          <w:rFonts w:ascii="Times New Roman" w:hAnsi="Times New Roman"/>
          <w:sz w:val="24"/>
          <w:szCs w:val="24"/>
        </w:rPr>
        <w:t xml:space="preserve"> </w:t>
      </w:r>
      <w:r w:rsidR="00495912" w:rsidRPr="00493B8C">
        <w:rPr>
          <w:rFonts w:ascii="Times New Roman" w:hAnsi="Times New Roman"/>
          <w:sz w:val="24"/>
          <w:szCs w:val="24"/>
        </w:rPr>
        <w:t>-</w:t>
      </w:r>
      <w:r w:rsidR="003B329B" w:rsidRPr="00493B8C">
        <w:rPr>
          <w:rFonts w:ascii="Times New Roman" w:hAnsi="Times New Roman"/>
          <w:sz w:val="24"/>
          <w:szCs w:val="24"/>
        </w:rPr>
        <w:t xml:space="preserve"> </w:t>
      </w:r>
      <w:r w:rsidR="00495912" w:rsidRPr="00493B8C">
        <w:rPr>
          <w:rFonts w:ascii="Times New Roman" w:hAnsi="Times New Roman"/>
          <w:sz w:val="24"/>
          <w:szCs w:val="24"/>
        </w:rPr>
        <w:t>трудовой деятельности по принятым критериям и показателям;</w:t>
      </w:r>
    </w:p>
    <w:p w:rsidR="00BA62FB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="00495912" w:rsidRPr="00BA62FB">
        <w:rPr>
          <w:rFonts w:ascii="Times New Roman" w:hAnsi="Times New Roman"/>
          <w:sz w:val="24"/>
          <w:szCs w:val="24"/>
        </w:rPr>
        <w:t>бщеучебные</w:t>
      </w:r>
      <w:proofErr w:type="spellEnd"/>
      <w:r w:rsidR="00495912" w:rsidRPr="00BA62FB">
        <w:rPr>
          <w:rFonts w:ascii="Times New Roman" w:hAnsi="Times New Roman"/>
          <w:sz w:val="24"/>
          <w:szCs w:val="24"/>
        </w:rPr>
        <w:t xml:space="preserve"> и логические действия (анализ, синтез, классификация, наблюдение, пос</w:t>
      </w:r>
      <w:r w:rsidR="003B329B" w:rsidRPr="00BA62FB">
        <w:rPr>
          <w:rFonts w:ascii="Times New Roman" w:hAnsi="Times New Roman"/>
          <w:sz w:val="24"/>
          <w:szCs w:val="24"/>
        </w:rPr>
        <w:t>т</w:t>
      </w:r>
      <w:r w:rsidR="00495912" w:rsidRPr="00BA62FB">
        <w:rPr>
          <w:rFonts w:ascii="Times New Roman" w:hAnsi="Times New Roman"/>
          <w:sz w:val="24"/>
          <w:szCs w:val="24"/>
        </w:rPr>
        <w:t>роение цепи рассуждений, доказательство, выдвижение гипотез и их обоснование);</w:t>
      </w:r>
    </w:p>
    <w:p w:rsidR="00495912" w:rsidRPr="00BA62FB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95912" w:rsidRPr="00BA62FB">
        <w:rPr>
          <w:rFonts w:ascii="Times New Roman" w:hAnsi="Times New Roman"/>
          <w:sz w:val="24"/>
          <w:szCs w:val="24"/>
        </w:rPr>
        <w:t>сследовательские и проектные действия;</w:t>
      </w:r>
    </w:p>
    <w:p w:rsid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5912" w:rsidRPr="00493B8C">
        <w:rPr>
          <w:rFonts w:ascii="Times New Roman" w:hAnsi="Times New Roman"/>
          <w:sz w:val="24"/>
          <w:szCs w:val="24"/>
        </w:rPr>
        <w:t xml:space="preserve">существление поиска информации с использованием </w:t>
      </w:r>
      <w:r w:rsidR="003B329B" w:rsidRPr="00493B8C">
        <w:rPr>
          <w:rFonts w:ascii="Times New Roman" w:hAnsi="Times New Roman"/>
          <w:sz w:val="24"/>
          <w:szCs w:val="24"/>
        </w:rPr>
        <w:t xml:space="preserve">печатных </w:t>
      </w:r>
      <w:r w:rsidR="00495912" w:rsidRPr="00493B8C">
        <w:rPr>
          <w:rFonts w:ascii="Times New Roman" w:hAnsi="Times New Roman"/>
          <w:sz w:val="24"/>
          <w:szCs w:val="24"/>
        </w:rPr>
        <w:t>ресурсов, библиотек и Интернета;</w:t>
      </w:r>
    </w:p>
    <w:p w:rsidR="00495912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F25AA" w:rsidRPr="00493B8C">
        <w:rPr>
          <w:rFonts w:ascii="Times New Roman" w:hAnsi="Times New Roman"/>
          <w:sz w:val="24"/>
          <w:szCs w:val="24"/>
        </w:rPr>
        <w:t>ыбор наиболее эффективных способов решения учебных задач;</w:t>
      </w:r>
    </w:p>
    <w:p w:rsidR="008F25AA" w:rsidRPr="00493B8C" w:rsidRDefault="00EA0B6D" w:rsidP="00BA62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F25AA" w:rsidRPr="00493B8C">
        <w:rPr>
          <w:rFonts w:ascii="Times New Roman" w:hAnsi="Times New Roman"/>
          <w:sz w:val="24"/>
          <w:szCs w:val="24"/>
        </w:rPr>
        <w:t>ормулирование определений понятий;</w:t>
      </w:r>
    </w:p>
    <w:p w:rsidR="008B5FD8" w:rsidRPr="00493B8C" w:rsidRDefault="008F25AA" w:rsidP="00BA62F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3B8C">
        <w:rPr>
          <w:rFonts w:ascii="Times New Roman" w:hAnsi="Times New Roman"/>
          <w:sz w:val="24"/>
          <w:szCs w:val="24"/>
        </w:rPr>
        <w:t xml:space="preserve">Коммуникативные </w:t>
      </w:r>
      <w:r w:rsidR="008B5FD8" w:rsidRPr="00493B8C">
        <w:rPr>
          <w:rFonts w:ascii="Times New Roman" w:hAnsi="Times New Roman"/>
          <w:sz w:val="24"/>
          <w:szCs w:val="24"/>
        </w:rPr>
        <w:t>УУД:</w:t>
      </w:r>
    </w:p>
    <w:p w:rsidR="00F131DD" w:rsidRDefault="00EA0B6D" w:rsidP="00BA62F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F25AA" w:rsidRPr="00F131DD">
        <w:rPr>
          <w:rFonts w:ascii="Times New Roman" w:hAnsi="Times New Roman"/>
          <w:sz w:val="24"/>
          <w:szCs w:val="24"/>
        </w:rPr>
        <w:t>мение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</w:t>
      </w:r>
      <w:r>
        <w:rPr>
          <w:rFonts w:ascii="Times New Roman" w:hAnsi="Times New Roman"/>
          <w:sz w:val="24"/>
          <w:szCs w:val="24"/>
        </w:rPr>
        <w:t>.</w:t>
      </w:r>
    </w:p>
    <w:p w:rsidR="008B5FD8" w:rsidRPr="00493B8C" w:rsidRDefault="008B5FD8" w:rsidP="00BA62F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93B8C">
        <w:rPr>
          <w:rFonts w:ascii="Times New Roman" w:hAnsi="Times New Roman"/>
          <w:sz w:val="24"/>
          <w:szCs w:val="24"/>
        </w:rPr>
        <w:t>Регулятивные УУД:</w:t>
      </w:r>
    </w:p>
    <w:p w:rsidR="008B5FD8" w:rsidRPr="00493B8C" w:rsidRDefault="00EA0B6D" w:rsidP="00BA62F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8B5FD8" w:rsidRPr="00493B8C">
        <w:rPr>
          <w:rFonts w:ascii="Times New Roman" w:hAnsi="Times New Roman"/>
          <w:sz w:val="24"/>
          <w:szCs w:val="24"/>
        </w:rPr>
        <w:t>елеполагание и построение жизненных планов во временной перспективе;</w:t>
      </w:r>
    </w:p>
    <w:p w:rsidR="008B5FD8" w:rsidRPr="00493B8C" w:rsidRDefault="00EA0B6D" w:rsidP="00BA62F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B5FD8" w:rsidRPr="00493B8C">
        <w:rPr>
          <w:rFonts w:ascii="Times New Roman" w:hAnsi="Times New Roman"/>
          <w:sz w:val="24"/>
          <w:szCs w:val="24"/>
        </w:rPr>
        <w:t>амоорганизация учебной деятельности (целеполагание, планирование, прогнозирование, самоконтроль рефлексия, волевая регуляция)</w:t>
      </w:r>
      <w:r>
        <w:rPr>
          <w:rFonts w:ascii="Times New Roman" w:hAnsi="Times New Roman"/>
          <w:sz w:val="24"/>
          <w:szCs w:val="24"/>
        </w:rPr>
        <w:t>.</w:t>
      </w:r>
    </w:p>
    <w:p w:rsidR="008B5FD8" w:rsidRPr="00493B8C" w:rsidRDefault="00493B8C" w:rsidP="00BA6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B5FD8" w:rsidRPr="00493B8C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="008B5FD8" w:rsidRPr="00493B8C">
        <w:rPr>
          <w:rFonts w:ascii="Times New Roman" w:hAnsi="Times New Roman"/>
          <w:sz w:val="24"/>
          <w:szCs w:val="24"/>
        </w:rPr>
        <w:t>освоения курса предполагают сформированность следующих умений:</w:t>
      </w:r>
    </w:p>
    <w:p w:rsidR="008B5FD8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8B5FD8" w:rsidRPr="00493B8C">
        <w:rPr>
          <w:rFonts w:ascii="Times New Roman" w:hAnsi="Times New Roman"/>
          <w:sz w:val="24"/>
          <w:szCs w:val="24"/>
        </w:rPr>
        <w:t>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CA5973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5973" w:rsidRPr="00493B8C">
        <w:rPr>
          <w:rFonts w:ascii="Times New Roman" w:hAnsi="Times New Roman"/>
          <w:sz w:val="24"/>
          <w:szCs w:val="24"/>
        </w:rPr>
        <w:t>формление интерьера кухни изделиями собственного изготовления, чистить посуду из металла, стекла, керамики и древесины, поддерживать нормальное состояние кухни и столовой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970EE8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E618D">
        <w:rPr>
          <w:rFonts w:ascii="Times New Roman" w:hAnsi="Times New Roman"/>
          <w:sz w:val="24"/>
          <w:szCs w:val="24"/>
        </w:rPr>
        <w:t>нать особенности интерьера кухни, её планировки.</w:t>
      </w:r>
    </w:p>
    <w:p w:rsidR="008F25AA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973" w:rsidRPr="00493B8C">
        <w:rPr>
          <w:rFonts w:ascii="Times New Roman" w:hAnsi="Times New Roman"/>
          <w:sz w:val="24"/>
          <w:szCs w:val="24"/>
        </w:rPr>
        <w:t>аботать с кухонным оборудованием, инструментами, горячими жидкостями, проводить первичную обработку овощей, нарезать хлеб для бутербродов, готовить различные бутерброды, горячие напит</w:t>
      </w:r>
      <w:r w:rsidR="00970EE8">
        <w:rPr>
          <w:rFonts w:ascii="Times New Roman" w:hAnsi="Times New Roman"/>
          <w:sz w:val="24"/>
          <w:szCs w:val="24"/>
        </w:rPr>
        <w:t>ки, сервировать стол к завтраку.</w:t>
      </w:r>
    </w:p>
    <w:p w:rsidR="00CA5973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A5973" w:rsidRPr="00493B8C">
        <w:rPr>
          <w:rFonts w:ascii="Times New Roman" w:hAnsi="Times New Roman"/>
          <w:sz w:val="24"/>
          <w:szCs w:val="24"/>
        </w:rPr>
        <w:t>отовить блюда из сырых и варёных овощей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CA5973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5973" w:rsidRPr="00493B8C">
        <w:rPr>
          <w:rFonts w:ascii="Times New Roman" w:hAnsi="Times New Roman"/>
          <w:sz w:val="24"/>
          <w:szCs w:val="24"/>
        </w:rPr>
        <w:t>знакомиться с блюдами башкирской кухни, готовить блюда башкирской кухни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CA5973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A5973" w:rsidRPr="00493B8C">
        <w:rPr>
          <w:rFonts w:ascii="Times New Roman" w:hAnsi="Times New Roman"/>
          <w:sz w:val="24"/>
          <w:szCs w:val="24"/>
        </w:rPr>
        <w:t>пределять в ткани долевую нить, лицевую и изнаночную сторону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CA5973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A5973" w:rsidRPr="00493B8C">
        <w:rPr>
          <w:rFonts w:ascii="Times New Roman" w:hAnsi="Times New Roman"/>
          <w:sz w:val="24"/>
          <w:szCs w:val="24"/>
        </w:rPr>
        <w:t>апускать швейную машину и регулировать её скорость, заправлять верхнюю и нижнюю нити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970EE8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A5973" w:rsidRPr="00970EE8">
        <w:rPr>
          <w:rFonts w:ascii="Times New Roman" w:hAnsi="Times New Roman"/>
          <w:sz w:val="24"/>
          <w:szCs w:val="24"/>
        </w:rPr>
        <w:t xml:space="preserve">ыполнять швы на швейной </w:t>
      </w:r>
      <w:r w:rsidR="00CD6B85" w:rsidRPr="00970EE8">
        <w:rPr>
          <w:rFonts w:ascii="Times New Roman" w:hAnsi="Times New Roman"/>
          <w:sz w:val="24"/>
          <w:szCs w:val="24"/>
        </w:rPr>
        <w:t>машинке: стачной в</w:t>
      </w:r>
      <w:r w:rsidR="00493B8C" w:rsidRPr="00970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85" w:rsidRPr="00970EE8">
        <w:rPr>
          <w:rFonts w:ascii="Times New Roman" w:hAnsi="Times New Roman"/>
          <w:sz w:val="24"/>
          <w:szCs w:val="24"/>
        </w:rPr>
        <w:t>заутюжку</w:t>
      </w:r>
      <w:proofErr w:type="spellEnd"/>
      <w:r w:rsidR="00CD6B85" w:rsidRPr="00970EE8">
        <w:rPr>
          <w:rFonts w:ascii="Times New Roman" w:hAnsi="Times New Roman"/>
          <w:sz w:val="24"/>
          <w:szCs w:val="24"/>
        </w:rPr>
        <w:t>, стач</w:t>
      </w:r>
      <w:r w:rsidR="00CA5973" w:rsidRPr="00970EE8">
        <w:rPr>
          <w:rFonts w:ascii="Times New Roman" w:hAnsi="Times New Roman"/>
          <w:sz w:val="24"/>
          <w:szCs w:val="24"/>
        </w:rPr>
        <w:t>ной в</w:t>
      </w:r>
      <w:r w:rsidR="00493B8C" w:rsidRPr="00970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73" w:rsidRPr="00970EE8">
        <w:rPr>
          <w:rFonts w:ascii="Times New Roman" w:hAnsi="Times New Roman"/>
          <w:sz w:val="24"/>
          <w:szCs w:val="24"/>
        </w:rPr>
        <w:t>разутюжку</w:t>
      </w:r>
      <w:proofErr w:type="spellEnd"/>
      <w:r w:rsidR="00CA5973" w:rsidRPr="00970EE8">
        <w:rPr>
          <w:rFonts w:ascii="Times New Roman" w:hAnsi="Times New Roman"/>
          <w:sz w:val="24"/>
          <w:szCs w:val="24"/>
        </w:rPr>
        <w:t>, с закрытым срезом</w:t>
      </w:r>
      <w:r w:rsidR="00970EE8" w:rsidRPr="00970EE8">
        <w:rPr>
          <w:rFonts w:ascii="Times New Roman" w:hAnsi="Times New Roman"/>
          <w:sz w:val="24"/>
          <w:szCs w:val="24"/>
        </w:rPr>
        <w:t>, обрабатывать накладной карман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CA5973" w:rsidRPr="00970EE8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D6B85" w:rsidRPr="00970EE8">
        <w:rPr>
          <w:rFonts w:ascii="Times New Roman" w:hAnsi="Times New Roman"/>
          <w:sz w:val="24"/>
          <w:szCs w:val="24"/>
        </w:rPr>
        <w:t>ыполнять моделирование: снимать мерки, строить и читать чертежи</w:t>
      </w:r>
      <w:r w:rsidR="00970EE8" w:rsidRPr="00970EE8">
        <w:rPr>
          <w:rFonts w:ascii="Times New Roman" w:hAnsi="Times New Roman"/>
          <w:sz w:val="24"/>
          <w:szCs w:val="24"/>
        </w:rPr>
        <w:t>.</w:t>
      </w:r>
    </w:p>
    <w:p w:rsidR="00CD6B85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6B85" w:rsidRPr="00493B8C">
        <w:rPr>
          <w:rFonts w:ascii="Times New Roman" w:hAnsi="Times New Roman"/>
          <w:sz w:val="24"/>
          <w:szCs w:val="24"/>
        </w:rPr>
        <w:t>одготавливать ткань к раскрою, выполнять обработку накладных карманов</w:t>
      </w:r>
      <w:r w:rsidR="00970EE8">
        <w:rPr>
          <w:rFonts w:ascii="Times New Roman" w:hAnsi="Times New Roman"/>
          <w:sz w:val="24"/>
          <w:szCs w:val="24"/>
        </w:rPr>
        <w:t>.</w:t>
      </w:r>
    </w:p>
    <w:p w:rsidR="00BA62FB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6B85" w:rsidRPr="00DE618D">
        <w:rPr>
          <w:rFonts w:ascii="Times New Roman" w:hAnsi="Times New Roman"/>
          <w:sz w:val="24"/>
          <w:szCs w:val="24"/>
        </w:rPr>
        <w:t>пределять качество готового изделия, выполнять влажно-тепловую обработку</w:t>
      </w:r>
    </w:p>
    <w:p w:rsidR="00CD6B85" w:rsidRPr="00DE618D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6B85" w:rsidRPr="00DE618D">
        <w:rPr>
          <w:rFonts w:ascii="Times New Roman" w:hAnsi="Times New Roman"/>
          <w:sz w:val="24"/>
          <w:szCs w:val="24"/>
        </w:rPr>
        <w:t xml:space="preserve">одготавливать материалы лоскутной пластики к работе, подбирать материалы по цвету, рисунку и фактуре, </w:t>
      </w:r>
      <w:proofErr w:type="gramStart"/>
      <w:r w:rsidR="00CD6B85" w:rsidRPr="00DE618D">
        <w:rPr>
          <w:rFonts w:ascii="Times New Roman" w:hAnsi="Times New Roman"/>
          <w:sz w:val="24"/>
          <w:szCs w:val="24"/>
        </w:rPr>
        <w:t>пользоваться  инструментами</w:t>
      </w:r>
      <w:proofErr w:type="gramEnd"/>
      <w:r w:rsidR="00CD6B85" w:rsidRPr="00DE618D">
        <w:rPr>
          <w:rFonts w:ascii="Times New Roman" w:hAnsi="Times New Roman"/>
          <w:sz w:val="24"/>
          <w:szCs w:val="24"/>
        </w:rPr>
        <w:t xml:space="preserve"> и приспособлениями, шаблонами, соединять детали лоскутной пластики между собой</w:t>
      </w:r>
      <w:r w:rsidR="00970EE8" w:rsidRPr="00DE618D">
        <w:rPr>
          <w:rFonts w:ascii="Times New Roman" w:hAnsi="Times New Roman"/>
          <w:sz w:val="24"/>
          <w:szCs w:val="24"/>
        </w:rPr>
        <w:t>.</w:t>
      </w:r>
    </w:p>
    <w:p w:rsidR="009B280D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B280D">
        <w:rPr>
          <w:rFonts w:ascii="Times New Roman" w:hAnsi="Times New Roman"/>
          <w:sz w:val="24"/>
          <w:szCs w:val="24"/>
        </w:rPr>
        <w:t>ыполнять изделия лоскутной техники в различных узорах.</w:t>
      </w:r>
    </w:p>
    <w:p w:rsidR="00970EE8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70EE8">
        <w:rPr>
          <w:rFonts w:ascii="Times New Roman" w:hAnsi="Times New Roman"/>
          <w:sz w:val="24"/>
          <w:szCs w:val="24"/>
        </w:rPr>
        <w:t>нать и выполнять традиционные виды декоративно – прикладного искусства Республики Башкортостан.</w:t>
      </w:r>
    </w:p>
    <w:p w:rsidR="00970EE8" w:rsidRPr="00493B8C" w:rsidRDefault="00EA0B6D" w:rsidP="00BA62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0EE8">
        <w:rPr>
          <w:rFonts w:ascii="Times New Roman" w:hAnsi="Times New Roman"/>
          <w:sz w:val="24"/>
          <w:szCs w:val="24"/>
        </w:rPr>
        <w:t>ыполнять башкирский орнамент.</w:t>
      </w:r>
    </w:p>
    <w:p w:rsidR="00BA62FB" w:rsidRDefault="00BA62FB" w:rsidP="00BA62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B85" w:rsidRPr="00493B8C" w:rsidRDefault="00DF6812" w:rsidP="00BA62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CD6B85" w:rsidRPr="00493B8C">
        <w:rPr>
          <w:rFonts w:ascii="Times New Roman" w:hAnsi="Times New Roman"/>
          <w:b/>
          <w:sz w:val="24"/>
          <w:szCs w:val="24"/>
        </w:rPr>
        <w:t>одержание учебного предмета.</w:t>
      </w:r>
    </w:p>
    <w:p w:rsidR="00227F14" w:rsidRPr="00493B8C" w:rsidRDefault="00CD6B85" w:rsidP="00BA6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B8C">
        <w:rPr>
          <w:rFonts w:ascii="Times New Roman" w:hAnsi="Times New Roman"/>
          <w:b/>
          <w:sz w:val="24"/>
          <w:szCs w:val="24"/>
        </w:rPr>
        <w:t>Оформление интерьера кухни (4 ч.)</w:t>
      </w:r>
    </w:p>
    <w:p w:rsidR="00D26936" w:rsidRDefault="00112BC4" w:rsidP="00BA62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68EA">
        <w:rPr>
          <w:rFonts w:ascii="Times New Roman" w:hAnsi="Times New Roman"/>
          <w:sz w:val="24"/>
          <w:szCs w:val="24"/>
        </w:rPr>
        <w:t>П</w:t>
      </w:r>
      <w:r w:rsidR="00227F14" w:rsidRPr="00493B8C">
        <w:rPr>
          <w:rFonts w:ascii="Times New Roman" w:hAnsi="Times New Roman"/>
          <w:sz w:val="24"/>
          <w:szCs w:val="24"/>
        </w:rPr>
        <w:t xml:space="preserve">онятия о проектной деятельности, краткие сведения </w:t>
      </w:r>
      <w:proofErr w:type="gramStart"/>
      <w:r w:rsidR="00227F14" w:rsidRPr="00493B8C">
        <w:rPr>
          <w:rFonts w:ascii="Times New Roman" w:hAnsi="Times New Roman"/>
          <w:sz w:val="24"/>
          <w:szCs w:val="24"/>
        </w:rPr>
        <w:t xml:space="preserve">из </w:t>
      </w:r>
      <w:r w:rsidR="00493B8C">
        <w:rPr>
          <w:rFonts w:ascii="Times New Roman" w:hAnsi="Times New Roman"/>
          <w:sz w:val="24"/>
          <w:szCs w:val="24"/>
        </w:rPr>
        <w:t xml:space="preserve"> </w:t>
      </w:r>
      <w:r w:rsidR="00227F14" w:rsidRPr="00493B8C">
        <w:rPr>
          <w:rFonts w:ascii="Times New Roman" w:hAnsi="Times New Roman"/>
          <w:sz w:val="24"/>
          <w:szCs w:val="24"/>
        </w:rPr>
        <w:t>истории</w:t>
      </w:r>
      <w:proofErr w:type="gramEnd"/>
      <w:r w:rsidR="00227F14" w:rsidRPr="00493B8C">
        <w:rPr>
          <w:rFonts w:ascii="Times New Roman" w:hAnsi="Times New Roman"/>
          <w:sz w:val="24"/>
          <w:szCs w:val="24"/>
        </w:rPr>
        <w:t xml:space="preserve"> архитектуры и интерьера (внутреннее убранство жилища башкир), интерьер жилых помещений и их комфортность. Современные стили интерьера. Рациональное размещение </w:t>
      </w:r>
      <w:proofErr w:type="gramStart"/>
      <w:r w:rsidR="00227F14" w:rsidRPr="00493B8C">
        <w:rPr>
          <w:rFonts w:ascii="Times New Roman" w:hAnsi="Times New Roman"/>
          <w:sz w:val="24"/>
          <w:szCs w:val="24"/>
        </w:rPr>
        <w:t xml:space="preserve">оборудования </w:t>
      </w:r>
      <w:r w:rsidR="006D68E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D68EA">
        <w:rPr>
          <w:rFonts w:ascii="Times New Roman" w:hAnsi="Times New Roman"/>
          <w:sz w:val="24"/>
          <w:szCs w:val="24"/>
        </w:rPr>
        <w:t xml:space="preserve"> предметов на кухне. С</w:t>
      </w:r>
      <w:r w:rsidR="00227F14" w:rsidRPr="00493B8C">
        <w:rPr>
          <w:rFonts w:ascii="Times New Roman" w:hAnsi="Times New Roman"/>
          <w:sz w:val="24"/>
          <w:szCs w:val="24"/>
        </w:rPr>
        <w:t xml:space="preserve">оздание интерьера кухни, разделение кухни на зоны, отделка интерьера произведениями искусства, украшения кухни изделиями собственного приготовления. Творческий проект «Кухня моей мечты». </w:t>
      </w:r>
      <w:r w:rsidR="006D68EA">
        <w:rPr>
          <w:rFonts w:ascii="Times New Roman" w:hAnsi="Times New Roman"/>
          <w:sz w:val="24"/>
          <w:szCs w:val="24"/>
        </w:rPr>
        <w:t>В</w:t>
      </w:r>
      <w:r w:rsidR="00227F14" w:rsidRPr="00493B8C">
        <w:rPr>
          <w:rFonts w:ascii="Times New Roman" w:hAnsi="Times New Roman"/>
          <w:sz w:val="24"/>
          <w:szCs w:val="24"/>
        </w:rPr>
        <w:t>ыполнение эскизов проектов. Защита проекта.</w:t>
      </w:r>
      <w:r w:rsidR="00227F14" w:rsidRPr="00493B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227F14" w:rsidRPr="00493B8C">
        <w:rPr>
          <w:rFonts w:ascii="Times New Roman" w:hAnsi="Times New Roman"/>
          <w:b/>
          <w:sz w:val="24"/>
          <w:szCs w:val="24"/>
        </w:rPr>
        <w:t>Кулинария (14 ч.)</w:t>
      </w:r>
      <w:r w:rsidR="00227F14" w:rsidRPr="00493B8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6D68EA">
        <w:rPr>
          <w:rFonts w:ascii="Times New Roman" w:hAnsi="Times New Roman"/>
          <w:sz w:val="24"/>
          <w:szCs w:val="24"/>
        </w:rPr>
        <w:t>С</w:t>
      </w:r>
      <w:r w:rsidR="00227F14" w:rsidRPr="00493B8C">
        <w:rPr>
          <w:rFonts w:ascii="Times New Roman" w:hAnsi="Times New Roman"/>
          <w:sz w:val="24"/>
          <w:szCs w:val="24"/>
        </w:rPr>
        <w:t>анитарные требования к помещению кухни. Санитарно-гигиенические требования к лицам, приготовля</w:t>
      </w:r>
      <w:r w:rsidR="006D68EA">
        <w:rPr>
          <w:rFonts w:ascii="Times New Roman" w:hAnsi="Times New Roman"/>
          <w:sz w:val="24"/>
          <w:szCs w:val="24"/>
        </w:rPr>
        <w:t>ющим пищу. Правила мытья посуды. Правила техники б</w:t>
      </w:r>
      <w:r w:rsidR="00227F14" w:rsidRPr="00493B8C">
        <w:rPr>
          <w:rFonts w:ascii="Times New Roman" w:hAnsi="Times New Roman"/>
          <w:sz w:val="24"/>
          <w:szCs w:val="24"/>
        </w:rPr>
        <w:t>езопасност</w:t>
      </w:r>
      <w:r w:rsidR="006D68EA">
        <w:rPr>
          <w:rFonts w:ascii="Times New Roman" w:hAnsi="Times New Roman"/>
          <w:sz w:val="24"/>
          <w:szCs w:val="24"/>
        </w:rPr>
        <w:t>и</w:t>
      </w:r>
      <w:r w:rsidR="00227F14" w:rsidRPr="00493B8C">
        <w:rPr>
          <w:rFonts w:ascii="Times New Roman" w:hAnsi="Times New Roman"/>
          <w:sz w:val="24"/>
          <w:szCs w:val="24"/>
        </w:rPr>
        <w:t xml:space="preserve"> на кухне.</w:t>
      </w:r>
      <w:r w:rsidR="00DF6812">
        <w:rPr>
          <w:rFonts w:ascii="Times New Roman" w:hAnsi="Times New Roman"/>
          <w:sz w:val="24"/>
          <w:szCs w:val="24"/>
        </w:rPr>
        <w:t xml:space="preserve"> П</w:t>
      </w:r>
      <w:r w:rsidR="00227F14" w:rsidRPr="00493B8C">
        <w:rPr>
          <w:rFonts w:ascii="Times New Roman" w:hAnsi="Times New Roman"/>
          <w:sz w:val="24"/>
          <w:szCs w:val="24"/>
        </w:rPr>
        <w:t xml:space="preserve">риведение кухни в соответствии с требованиями санитарии. </w:t>
      </w:r>
      <w:r w:rsidR="00294453" w:rsidRPr="00493B8C">
        <w:rPr>
          <w:rFonts w:ascii="Times New Roman" w:hAnsi="Times New Roman"/>
          <w:sz w:val="24"/>
          <w:szCs w:val="24"/>
        </w:rPr>
        <w:t xml:space="preserve">Проведение уборки. Размещение инструментов на рабочих местах. Безопасные приёмы на кухне. Освоение применения различных моющих средств. Оказание первой помощи. Основные теоретические сведения: понятие о процессе пищеварения, витаминах и питательных веществах. Содержание витаминов и минеральных веществ в пищевых продуктах. Пищевая пирамида. Первая </w:t>
      </w:r>
      <w:proofErr w:type="gramStart"/>
      <w:r w:rsidR="00294453" w:rsidRPr="00493B8C">
        <w:rPr>
          <w:rFonts w:ascii="Times New Roman" w:hAnsi="Times New Roman"/>
          <w:sz w:val="24"/>
          <w:szCs w:val="24"/>
        </w:rPr>
        <w:t>помощь  при</w:t>
      </w:r>
      <w:proofErr w:type="gramEnd"/>
      <w:r w:rsidR="00294453" w:rsidRPr="00493B8C">
        <w:rPr>
          <w:rFonts w:ascii="Times New Roman" w:hAnsi="Times New Roman"/>
          <w:sz w:val="24"/>
          <w:szCs w:val="24"/>
        </w:rPr>
        <w:t xml:space="preserve"> пищевых отравлениях. Практические работы: работа с таблицами по составу и количеству витаминов в различных продуктах. Работа с пищевой пирамидой. Бутерброды, горячие напитки: основные теоретические сведения: продукты, используемые для приготовления. Виды бутербродов. Технология их приготовления. Способы оформления открытых бутербродов, требования к их качеству и условиям хранения. Виды горячих напитков </w:t>
      </w:r>
      <w:r w:rsidR="00B31F3A" w:rsidRPr="00493B8C">
        <w:rPr>
          <w:rFonts w:ascii="Times New Roman" w:hAnsi="Times New Roman"/>
          <w:sz w:val="24"/>
          <w:szCs w:val="24"/>
        </w:rPr>
        <w:t xml:space="preserve">и способы заваривания кофе, чая, какао и </w:t>
      </w:r>
      <w:r w:rsidR="00B31F3A" w:rsidRPr="00493B8C">
        <w:rPr>
          <w:rFonts w:ascii="Times New Roman" w:hAnsi="Times New Roman"/>
          <w:sz w:val="24"/>
          <w:szCs w:val="24"/>
        </w:rPr>
        <w:lastRenderedPageBreak/>
        <w:t xml:space="preserve">трав. Практические работы: составление технологических карт, приготовления бутербродов. Выполнение эскизов художественного оформления бутербродов. Нарезка продуктов, подбор ножей и разделочных досок. Приготовление бутербродов и горячих напитков к завтраку. </w:t>
      </w:r>
      <w:r>
        <w:rPr>
          <w:rFonts w:ascii="Times New Roman" w:hAnsi="Times New Roman"/>
          <w:sz w:val="24"/>
          <w:szCs w:val="24"/>
        </w:rPr>
        <w:t>В</w:t>
      </w:r>
      <w:r w:rsidR="00B31F3A" w:rsidRPr="00493B8C">
        <w:rPr>
          <w:rFonts w:ascii="Times New Roman" w:hAnsi="Times New Roman"/>
          <w:sz w:val="24"/>
          <w:szCs w:val="24"/>
        </w:rPr>
        <w:t xml:space="preserve">иды круп, бобовых и макаронных изделий. Правила варки крупяных, рассыпных, вязких и жидких каш. Технология приготовления блюд из бобовых растений, обеспечивающая сохранение в них витаминов группы В. причины увеличения веса и объёма продукта при варке. Блюда национальной кухни. </w:t>
      </w:r>
      <w:r w:rsidR="00DF6812">
        <w:rPr>
          <w:rFonts w:ascii="Times New Roman" w:hAnsi="Times New Roman"/>
          <w:sz w:val="24"/>
          <w:szCs w:val="24"/>
        </w:rPr>
        <w:t xml:space="preserve"> П</w:t>
      </w:r>
      <w:r w:rsidR="00B31F3A" w:rsidRPr="00493B8C">
        <w:rPr>
          <w:rFonts w:ascii="Times New Roman" w:hAnsi="Times New Roman"/>
          <w:sz w:val="24"/>
          <w:szCs w:val="24"/>
        </w:rPr>
        <w:t xml:space="preserve">одготовка к варке круп, бобовых и макаронных изделий; приготовление блюд. Определение необходимого количества </w:t>
      </w:r>
      <w:proofErr w:type="gramStart"/>
      <w:r w:rsidR="00B31F3A" w:rsidRPr="00493B8C">
        <w:rPr>
          <w:rFonts w:ascii="Times New Roman" w:hAnsi="Times New Roman"/>
          <w:sz w:val="24"/>
          <w:szCs w:val="24"/>
        </w:rPr>
        <w:t>жидкостей  при</w:t>
      </w:r>
      <w:proofErr w:type="gramEnd"/>
      <w:r w:rsidR="00B31F3A" w:rsidRPr="00493B8C">
        <w:rPr>
          <w:rFonts w:ascii="Times New Roman" w:hAnsi="Times New Roman"/>
          <w:sz w:val="24"/>
          <w:szCs w:val="24"/>
        </w:rPr>
        <w:t xml:space="preserve"> варке каш различной консистенции и гарниров из крупы, бобовых и макаронных изделий</w:t>
      </w:r>
      <w:r w:rsidR="00425E45" w:rsidRPr="00493B8C">
        <w:rPr>
          <w:rFonts w:ascii="Times New Roman" w:hAnsi="Times New Roman"/>
          <w:sz w:val="24"/>
          <w:szCs w:val="24"/>
        </w:rPr>
        <w:t>. Чтение маркировки и штриховых кодов на упаковке.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425E45" w:rsidRPr="00112BC4">
        <w:rPr>
          <w:rFonts w:ascii="Times New Roman" w:hAnsi="Times New Roman"/>
          <w:sz w:val="24"/>
          <w:szCs w:val="24"/>
        </w:rPr>
        <w:t>Блюда из овощей:</w:t>
      </w:r>
      <w:r w:rsidR="00425E45" w:rsidRPr="00493B8C">
        <w:rPr>
          <w:rFonts w:ascii="Times New Roman" w:hAnsi="Times New Roman"/>
          <w:b/>
          <w:sz w:val="24"/>
          <w:szCs w:val="24"/>
        </w:rPr>
        <w:t xml:space="preserve"> </w:t>
      </w:r>
      <w:r w:rsidR="00425E45" w:rsidRPr="00493B8C">
        <w:rPr>
          <w:rFonts w:ascii="Times New Roman" w:hAnsi="Times New Roman"/>
          <w:sz w:val="24"/>
          <w:szCs w:val="24"/>
        </w:rPr>
        <w:t>основные теоретические сведения: виды овощей, методы определения качества овощей, технология обработки овощей, виды салатов</w:t>
      </w:r>
      <w:r>
        <w:rPr>
          <w:rFonts w:ascii="Times New Roman" w:hAnsi="Times New Roman"/>
          <w:sz w:val="24"/>
          <w:szCs w:val="24"/>
        </w:rPr>
        <w:t>. С</w:t>
      </w:r>
      <w:r w:rsidR="00425E45" w:rsidRPr="00493B8C">
        <w:rPr>
          <w:rFonts w:ascii="Times New Roman" w:hAnsi="Times New Roman"/>
          <w:sz w:val="24"/>
          <w:szCs w:val="24"/>
        </w:rPr>
        <w:t>овременные инструменты для обработки и нарезки овощей, фигурная нарезка овощей, оформление салатов, приготовление блюд из овощей, определение их готовности.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25E45" w:rsidRPr="00112BC4">
        <w:rPr>
          <w:rFonts w:ascii="Times New Roman" w:hAnsi="Times New Roman"/>
          <w:sz w:val="24"/>
          <w:szCs w:val="24"/>
        </w:rPr>
        <w:t>Блюда из яиц:</w:t>
      </w:r>
      <w:r w:rsidR="00425E45" w:rsidRPr="00493B8C">
        <w:rPr>
          <w:rFonts w:ascii="Times New Roman" w:hAnsi="Times New Roman"/>
          <w:b/>
          <w:sz w:val="24"/>
          <w:szCs w:val="24"/>
        </w:rPr>
        <w:t xml:space="preserve"> </w:t>
      </w:r>
      <w:r w:rsidR="00425E45" w:rsidRPr="00493B8C">
        <w:rPr>
          <w:rFonts w:ascii="Times New Roman" w:hAnsi="Times New Roman"/>
          <w:sz w:val="24"/>
          <w:szCs w:val="24"/>
        </w:rPr>
        <w:t>основные теоретические сведения: строение яйца и способы определения его свежести, оборудование для приготовления блюд из яиц и способы их варки. Практические работы: определение свежести яиц и их обработка,</w:t>
      </w:r>
      <w:r w:rsidR="00A54D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4D05">
        <w:rPr>
          <w:rFonts w:ascii="Times New Roman" w:hAnsi="Times New Roman"/>
          <w:sz w:val="24"/>
          <w:szCs w:val="24"/>
        </w:rPr>
        <w:t>приготовление  блюд</w:t>
      </w:r>
      <w:proofErr w:type="gramEnd"/>
      <w:r w:rsidR="00A54D05">
        <w:rPr>
          <w:rFonts w:ascii="Times New Roman" w:hAnsi="Times New Roman"/>
          <w:sz w:val="24"/>
          <w:szCs w:val="24"/>
        </w:rPr>
        <w:t xml:space="preserve"> и выполнение эскизов росписи яиц</w:t>
      </w:r>
      <w:r w:rsidR="00A54D05" w:rsidRPr="00112BC4">
        <w:rPr>
          <w:rFonts w:ascii="Times New Roman" w:hAnsi="Times New Roman"/>
          <w:sz w:val="24"/>
          <w:szCs w:val="24"/>
        </w:rPr>
        <w:t>. Сервировка стола к завтрак</w:t>
      </w:r>
      <w:r>
        <w:rPr>
          <w:rFonts w:ascii="Times New Roman" w:hAnsi="Times New Roman"/>
          <w:sz w:val="24"/>
          <w:szCs w:val="24"/>
        </w:rPr>
        <w:t>у</w:t>
      </w:r>
      <w:r w:rsidR="00A54D05">
        <w:rPr>
          <w:rFonts w:ascii="Times New Roman" w:hAnsi="Times New Roman"/>
          <w:sz w:val="24"/>
          <w:szCs w:val="24"/>
        </w:rPr>
        <w:t>: составление меню на завтрак, правила подачи горячих напитков,</w:t>
      </w:r>
      <w:r w:rsidR="00D26936">
        <w:rPr>
          <w:rFonts w:ascii="Times New Roman" w:hAnsi="Times New Roman"/>
          <w:sz w:val="24"/>
          <w:szCs w:val="24"/>
        </w:rPr>
        <w:t xml:space="preserve"> столовые приборы и правила их использования, оформление стола, правила поведения за столом. Практические работы: выполнение эскизов сервировки стола к завтраку, оформление готовых блюд и их подача к столу, складывание салфеток. Знать рецепты и технологию приготовления блюд башкирской кухни.</w:t>
      </w:r>
      <w:r w:rsidR="00F131DD">
        <w:rPr>
          <w:rFonts w:ascii="Times New Roman" w:hAnsi="Times New Roman"/>
          <w:sz w:val="24"/>
          <w:szCs w:val="24"/>
        </w:rPr>
        <w:t xml:space="preserve"> </w:t>
      </w:r>
      <w:r w:rsidR="00D26936" w:rsidRPr="00112BC4">
        <w:rPr>
          <w:rFonts w:ascii="Times New Roman" w:hAnsi="Times New Roman"/>
          <w:sz w:val="24"/>
          <w:szCs w:val="24"/>
        </w:rPr>
        <w:t>Творческий проект</w:t>
      </w:r>
      <w:r w:rsidR="00FD125B" w:rsidRPr="00112BC4">
        <w:rPr>
          <w:rFonts w:ascii="Times New Roman" w:hAnsi="Times New Roman"/>
          <w:sz w:val="24"/>
          <w:szCs w:val="24"/>
        </w:rPr>
        <w:t>:</w:t>
      </w:r>
      <w:r w:rsidR="00D26936">
        <w:rPr>
          <w:rFonts w:ascii="Times New Roman" w:hAnsi="Times New Roman"/>
          <w:sz w:val="24"/>
          <w:szCs w:val="24"/>
        </w:rPr>
        <w:t xml:space="preserve"> «Приготовление воскресного завтрака». Выполнить проект и защитить его.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D125B" w:rsidRDefault="00112BC4" w:rsidP="00112BC4">
      <w:pPr>
        <w:shd w:val="clear" w:color="auto" w:fill="FFFFFF"/>
        <w:ind w:right="282"/>
        <w:jc w:val="center"/>
        <w:outlineLvl w:val="0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М</w:t>
      </w:r>
      <w:r w:rsidR="00FD125B" w:rsidRPr="00112BC4">
        <w:rPr>
          <w:rFonts w:ascii="Times New Roman" w:hAnsi="Times New Roman"/>
          <w:b/>
          <w:spacing w:val="-8"/>
          <w:sz w:val="24"/>
          <w:szCs w:val="24"/>
        </w:rPr>
        <w:t>атериаловедения (4 ч)</w:t>
      </w:r>
    </w:p>
    <w:p w:rsidR="00FD125B" w:rsidRPr="00112BC4" w:rsidRDefault="00112BC4" w:rsidP="00980541">
      <w:pPr>
        <w:shd w:val="clear" w:color="auto" w:fill="FFFFFF"/>
        <w:spacing w:before="144"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</w:t>
      </w:r>
      <w:r w:rsidR="00980541"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FD125B" w:rsidRPr="00112BC4">
        <w:rPr>
          <w:rFonts w:ascii="Times New Roman" w:hAnsi="Times New Roman"/>
          <w:spacing w:val="-8"/>
          <w:sz w:val="24"/>
          <w:szCs w:val="24"/>
        </w:rPr>
        <w:t>Классификация текстильных волокон. Натуральные раститель</w:t>
      </w:r>
      <w:r w:rsidR="00FD125B" w:rsidRPr="00112BC4">
        <w:rPr>
          <w:rFonts w:ascii="Times New Roman" w:hAnsi="Times New Roman"/>
          <w:spacing w:val="-8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>ные волокна. Понятие о хлопке-сырце и хлопке-волокне. Строе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softHyphen/>
        <w:t>ние, химический состав и физико-химические свойства хлопко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вого и льняного волокна. Действие на них щелочей, кислот, све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z w:val="24"/>
          <w:szCs w:val="24"/>
        </w:rPr>
        <w:t>та, температуры и т. д</w:t>
      </w:r>
      <w:r>
        <w:rPr>
          <w:rFonts w:ascii="Times New Roman" w:hAnsi="Times New Roman"/>
          <w:sz w:val="24"/>
          <w:szCs w:val="24"/>
        </w:rPr>
        <w:t xml:space="preserve">. 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 xml:space="preserve">Общее понятие о пряже и процессе прядения. Изготовление </w:t>
      </w:r>
      <w:r w:rsidR="00FD125B" w:rsidRPr="00112BC4">
        <w:rPr>
          <w:rFonts w:ascii="Times New Roman" w:hAnsi="Times New Roman"/>
          <w:spacing w:val="-2"/>
          <w:sz w:val="24"/>
          <w:szCs w:val="24"/>
        </w:rPr>
        <w:t>нитей и тканей в условиях прядильного и ткацкого производ</w:t>
      </w:r>
      <w:r w:rsidR="00FD125B" w:rsidRPr="00112BC4">
        <w:rPr>
          <w:rFonts w:ascii="Times New Roman" w:hAnsi="Times New Roman"/>
          <w:spacing w:val="-2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 xml:space="preserve">ства и в домашних условиях. Краткие сведения о прядильных 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>машинах. Основная и уточная нити в ткани. Полотняное пере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softHyphen/>
        <w:t xml:space="preserve">плетение. Лицевая и изнаночная сторона </w:t>
      </w:r>
      <w:proofErr w:type="gramStart"/>
      <w:r w:rsidR="00FD125B" w:rsidRPr="00112BC4">
        <w:rPr>
          <w:rFonts w:ascii="Times New Roman" w:hAnsi="Times New Roman"/>
          <w:spacing w:val="-3"/>
          <w:sz w:val="24"/>
          <w:szCs w:val="24"/>
        </w:rPr>
        <w:t>ткани</w:t>
      </w:r>
      <w:r w:rsidR="000022D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>.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Свойства</w:t>
      </w:r>
      <w:proofErr w:type="gramEnd"/>
      <w:r w:rsidR="00FD125B" w:rsidRPr="00112BC4">
        <w:rPr>
          <w:rFonts w:ascii="Times New Roman" w:hAnsi="Times New Roman"/>
          <w:spacing w:val="-5"/>
          <w:sz w:val="24"/>
          <w:szCs w:val="24"/>
        </w:rPr>
        <w:t xml:space="preserve"> тканей из натуральных  волокон растительного происхождения: фи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1"/>
          <w:sz w:val="24"/>
          <w:szCs w:val="24"/>
        </w:rPr>
        <w:t xml:space="preserve">зико-механические (прочность, </w:t>
      </w:r>
      <w:proofErr w:type="spellStart"/>
      <w:r w:rsidR="00FD125B" w:rsidRPr="00112BC4">
        <w:rPr>
          <w:rFonts w:ascii="Times New Roman" w:hAnsi="Times New Roman"/>
          <w:spacing w:val="-1"/>
          <w:sz w:val="24"/>
          <w:szCs w:val="24"/>
        </w:rPr>
        <w:t>сминаемость</w:t>
      </w:r>
      <w:proofErr w:type="spellEnd"/>
      <w:r w:rsidR="00FD125B" w:rsidRPr="00112BC4">
        <w:rPr>
          <w:rFonts w:ascii="Times New Roman" w:hAnsi="Times New Roman"/>
          <w:spacing w:val="-1"/>
          <w:sz w:val="24"/>
          <w:szCs w:val="24"/>
        </w:rPr>
        <w:t xml:space="preserve">), гигиенические </w:t>
      </w:r>
      <w:r w:rsidR="00FD125B" w:rsidRPr="00112BC4">
        <w:rPr>
          <w:rFonts w:ascii="Times New Roman" w:hAnsi="Times New Roman"/>
          <w:spacing w:val="-2"/>
          <w:sz w:val="24"/>
          <w:szCs w:val="24"/>
        </w:rPr>
        <w:t xml:space="preserve">(гигроскопичность, воздухопроницаемость), технологические </w:t>
      </w:r>
      <w:r w:rsidR="00FD125B" w:rsidRPr="00112BC4">
        <w:rPr>
          <w:rFonts w:ascii="Times New Roman" w:hAnsi="Times New Roman"/>
          <w:spacing w:val="-1"/>
          <w:sz w:val="24"/>
          <w:szCs w:val="24"/>
        </w:rPr>
        <w:t>(осыпаемость, усадка),  эксплуатационные (износостой</w:t>
      </w:r>
      <w:r w:rsidR="00FD125B" w:rsidRPr="00112BC4">
        <w:rPr>
          <w:rFonts w:ascii="Times New Roman" w:hAnsi="Times New Roman"/>
          <w:spacing w:val="-1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 xml:space="preserve">кость, растяжимость). Ткани, используемые для изготовления </w:t>
      </w:r>
      <w:r w:rsidR="00FD125B" w:rsidRPr="00112BC4">
        <w:rPr>
          <w:rFonts w:ascii="Times New Roman" w:hAnsi="Times New Roman"/>
          <w:spacing w:val="-6"/>
          <w:sz w:val="24"/>
          <w:szCs w:val="24"/>
        </w:rPr>
        <w:t>рабочей одежды. Краткие сведения об ассортименте хлопчатобу</w:t>
      </w:r>
      <w:r w:rsidR="00FD125B" w:rsidRPr="00112BC4">
        <w:rPr>
          <w:rFonts w:ascii="Times New Roman" w:hAnsi="Times New Roman"/>
          <w:spacing w:val="-6"/>
          <w:sz w:val="24"/>
          <w:szCs w:val="24"/>
        </w:rPr>
        <w:softHyphen/>
      </w:r>
      <w:r w:rsidR="00FD125B" w:rsidRPr="00112BC4">
        <w:rPr>
          <w:rFonts w:ascii="Times New Roman" w:hAnsi="Times New Roman"/>
          <w:sz w:val="24"/>
          <w:szCs w:val="24"/>
        </w:rPr>
        <w:t>мажных и льняных тканей.</w:t>
      </w:r>
    </w:p>
    <w:p w:rsidR="000022DD" w:rsidRPr="00112BC4" w:rsidRDefault="000022DD" w:rsidP="00980541">
      <w:pPr>
        <w:shd w:val="clear" w:color="auto" w:fill="FFFFFF"/>
        <w:spacing w:after="0"/>
        <w:ind w:right="28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2BC4">
        <w:rPr>
          <w:rFonts w:ascii="Times New Roman" w:hAnsi="Times New Roman"/>
          <w:b/>
          <w:spacing w:val="-5"/>
          <w:sz w:val="24"/>
          <w:szCs w:val="24"/>
        </w:rPr>
        <w:t>Ручные работы (</w:t>
      </w:r>
      <w:r>
        <w:rPr>
          <w:rFonts w:ascii="Times New Roman" w:hAnsi="Times New Roman"/>
          <w:b/>
          <w:spacing w:val="-5"/>
          <w:sz w:val="24"/>
          <w:szCs w:val="24"/>
        </w:rPr>
        <w:t>4</w:t>
      </w:r>
      <w:r w:rsidRPr="00112BC4">
        <w:rPr>
          <w:rFonts w:ascii="Times New Roman" w:hAnsi="Times New Roman"/>
          <w:b/>
          <w:spacing w:val="-5"/>
          <w:sz w:val="24"/>
          <w:szCs w:val="24"/>
        </w:rPr>
        <w:t>ч)</w:t>
      </w:r>
    </w:p>
    <w:p w:rsidR="000022DD" w:rsidRPr="00112BC4" w:rsidRDefault="000022DD" w:rsidP="00980541">
      <w:pPr>
        <w:shd w:val="clear" w:color="auto" w:fill="FFFFFF"/>
        <w:spacing w:before="53"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</w:t>
      </w:r>
      <w:r w:rsidR="00980541">
        <w:rPr>
          <w:rFonts w:ascii="Times New Roman" w:hAnsi="Times New Roman"/>
          <w:spacing w:val="-5"/>
          <w:sz w:val="24"/>
          <w:szCs w:val="24"/>
        </w:rPr>
        <w:t xml:space="preserve">  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2BC4">
        <w:rPr>
          <w:rFonts w:ascii="Times New Roman" w:hAnsi="Times New Roman"/>
          <w:spacing w:val="-5"/>
          <w:sz w:val="24"/>
          <w:szCs w:val="24"/>
        </w:rPr>
        <w:t xml:space="preserve">Прямые стежки. Строчки, выполняемые прямыми стежками: сметочная, заметочная, наметочная, копировальная, строчки для </w:t>
      </w:r>
      <w:r w:rsidRPr="00112BC4">
        <w:rPr>
          <w:rFonts w:ascii="Times New Roman" w:hAnsi="Times New Roman"/>
          <w:sz w:val="24"/>
          <w:szCs w:val="24"/>
        </w:rPr>
        <w:t xml:space="preserve">образования сборок. Размер </w:t>
      </w:r>
      <w:r>
        <w:rPr>
          <w:rFonts w:ascii="Times New Roman" w:hAnsi="Times New Roman"/>
          <w:sz w:val="24"/>
          <w:szCs w:val="24"/>
        </w:rPr>
        <w:t>с</w:t>
      </w:r>
      <w:r w:rsidRPr="00112BC4">
        <w:rPr>
          <w:rFonts w:ascii="Times New Roman" w:hAnsi="Times New Roman"/>
          <w:sz w:val="24"/>
          <w:szCs w:val="24"/>
        </w:rPr>
        <w:t>тежков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BC4">
        <w:rPr>
          <w:rFonts w:ascii="Times New Roman" w:hAnsi="Times New Roman"/>
          <w:sz w:val="24"/>
          <w:szCs w:val="24"/>
        </w:rPr>
        <w:t>Примерный перечень практических работ</w:t>
      </w:r>
      <w:r>
        <w:rPr>
          <w:rFonts w:ascii="Times New Roman" w:hAnsi="Times New Roman"/>
          <w:sz w:val="24"/>
          <w:szCs w:val="24"/>
        </w:rPr>
        <w:t>: и</w:t>
      </w:r>
      <w:r w:rsidRPr="00112BC4">
        <w:rPr>
          <w:rFonts w:ascii="Times New Roman" w:hAnsi="Times New Roman"/>
          <w:sz w:val="24"/>
          <w:szCs w:val="24"/>
        </w:rPr>
        <w:t>зготов</w:t>
      </w:r>
      <w:r w:rsidRPr="00112BC4">
        <w:rPr>
          <w:rFonts w:ascii="Times New Roman" w:hAnsi="Times New Roman"/>
          <w:sz w:val="24"/>
          <w:szCs w:val="24"/>
        </w:rPr>
        <w:softHyphen/>
      </w:r>
      <w:r w:rsidRPr="00112BC4">
        <w:rPr>
          <w:rFonts w:ascii="Times New Roman" w:hAnsi="Times New Roman"/>
          <w:spacing w:val="-3"/>
          <w:sz w:val="24"/>
          <w:szCs w:val="24"/>
        </w:rPr>
        <w:t xml:space="preserve">ление образцов </w:t>
      </w:r>
      <w:r>
        <w:rPr>
          <w:rFonts w:ascii="Times New Roman" w:hAnsi="Times New Roman"/>
          <w:spacing w:val="-3"/>
          <w:sz w:val="24"/>
          <w:szCs w:val="24"/>
        </w:rPr>
        <w:t>на</w:t>
      </w:r>
      <w:r w:rsidRPr="00112BC4">
        <w:rPr>
          <w:rFonts w:ascii="Times New Roman" w:hAnsi="Times New Roman"/>
          <w:spacing w:val="-3"/>
          <w:sz w:val="24"/>
          <w:szCs w:val="24"/>
        </w:rPr>
        <w:t xml:space="preserve"> ткани строчками, выполненными </w:t>
      </w:r>
      <w:r>
        <w:rPr>
          <w:rFonts w:ascii="Times New Roman" w:hAnsi="Times New Roman"/>
          <w:spacing w:val="-3"/>
          <w:sz w:val="24"/>
          <w:szCs w:val="24"/>
        </w:rPr>
        <w:t>различными видами</w:t>
      </w:r>
      <w:r w:rsidRPr="00112BC4">
        <w:rPr>
          <w:rFonts w:ascii="Times New Roman" w:hAnsi="Times New Roman"/>
          <w:sz w:val="24"/>
          <w:szCs w:val="24"/>
        </w:rPr>
        <w:t xml:space="preserve"> стежк</w:t>
      </w:r>
      <w:r>
        <w:rPr>
          <w:rFonts w:ascii="Times New Roman" w:hAnsi="Times New Roman"/>
          <w:sz w:val="24"/>
          <w:szCs w:val="24"/>
        </w:rPr>
        <w:t>ов</w:t>
      </w:r>
      <w:r w:rsidR="00DE618D">
        <w:rPr>
          <w:rFonts w:ascii="Times New Roman" w:hAnsi="Times New Roman"/>
          <w:sz w:val="24"/>
          <w:szCs w:val="24"/>
        </w:rPr>
        <w:t>: вперёд иголка, назад иголка, тамбурный, стебельчатый, подшивочный и другие.</w:t>
      </w:r>
    </w:p>
    <w:p w:rsidR="00FD125B" w:rsidRPr="00112BC4" w:rsidRDefault="00831C53" w:rsidP="00980541">
      <w:pPr>
        <w:shd w:val="clear" w:color="auto" w:fill="FFFFFF"/>
        <w:spacing w:before="134" w:after="0"/>
        <w:ind w:right="28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М</w:t>
      </w:r>
      <w:r w:rsidR="00FD125B" w:rsidRPr="00112BC4">
        <w:rPr>
          <w:rFonts w:ascii="Times New Roman" w:hAnsi="Times New Roman"/>
          <w:b/>
          <w:spacing w:val="-10"/>
          <w:sz w:val="24"/>
          <w:szCs w:val="24"/>
        </w:rPr>
        <w:t>ашиноведени</w:t>
      </w:r>
      <w:r>
        <w:rPr>
          <w:rFonts w:ascii="Times New Roman" w:hAnsi="Times New Roman"/>
          <w:b/>
          <w:spacing w:val="-10"/>
          <w:sz w:val="24"/>
          <w:szCs w:val="24"/>
        </w:rPr>
        <w:t>е</w:t>
      </w:r>
      <w:r w:rsidR="00FD125B" w:rsidRPr="00112BC4">
        <w:rPr>
          <w:rFonts w:ascii="Times New Roman" w:hAnsi="Times New Roman"/>
          <w:b/>
          <w:spacing w:val="-10"/>
          <w:sz w:val="24"/>
          <w:szCs w:val="24"/>
        </w:rPr>
        <w:t xml:space="preserve">. </w:t>
      </w:r>
      <w:r w:rsidR="00FD125B" w:rsidRPr="00112BC4">
        <w:rPr>
          <w:rFonts w:ascii="Times New Roman" w:hAnsi="Times New Roman"/>
          <w:b/>
          <w:spacing w:val="-7"/>
          <w:sz w:val="24"/>
          <w:szCs w:val="24"/>
        </w:rPr>
        <w:t>(</w:t>
      </w:r>
      <w:r w:rsidR="000022DD">
        <w:rPr>
          <w:rFonts w:ascii="Times New Roman" w:hAnsi="Times New Roman"/>
          <w:b/>
          <w:spacing w:val="-7"/>
          <w:sz w:val="24"/>
          <w:szCs w:val="24"/>
        </w:rPr>
        <w:t>6</w:t>
      </w:r>
      <w:r w:rsidR="00FD125B" w:rsidRPr="00112BC4">
        <w:rPr>
          <w:rFonts w:ascii="Times New Roman" w:hAnsi="Times New Roman"/>
          <w:b/>
          <w:spacing w:val="-7"/>
          <w:sz w:val="24"/>
          <w:szCs w:val="24"/>
        </w:rPr>
        <w:t>ч)</w:t>
      </w:r>
    </w:p>
    <w:p w:rsidR="00831C53" w:rsidRPr="00112BC4" w:rsidRDefault="00831C53" w:rsidP="00980541">
      <w:pPr>
        <w:shd w:val="clear" w:color="auto" w:fill="FFFFFF"/>
        <w:spacing w:before="34"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 xml:space="preserve"> Виды передач вращательного движения. Приемы безопасной работы на универсальной швейной ма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softHyphen/>
      </w:r>
      <w:r w:rsidR="00FD125B" w:rsidRPr="00112BC4">
        <w:rPr>
          <w:rFonts w:ascii="Times New Roman" w:hAnsi="Times New Roman"/>
          <w:sz w:val="24"/>
          <w:szCs w:val="24"/>
        </w:rPr>
        <w:t>шине.</w:t>
      </w:r>
      <w:r w:rsidR="000022DD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 xml:space="preserve">Виды машин, применяемых в швейной промышленности.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Бытовая универсальная швейная машина. Технические характе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 xml:space="preserve">ристики. Назначение основных узлов универсальной швейной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 xml:space="preserve">машины. Виды приводов швейной машины, их устройство,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lastRenderedPageBreak/>
        <w:t>пре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z w:val="24"/>
          <w:szCs w:val="24"/>
        </w:rPr>
        <w:t>имущества и недостатки.</w:t>
      </w:r>
      <w:r w:rsidR="000022DD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>Организация рабочего места для выполнения машинных ра</w:t>
      </w:r>
      <w:r w:rsidR="00FD125B" w:rsidRPr="00112BC4">
        <w:rPr>
          <w:rFonts w:ascii="Times New Roman" w:hAnsi="Times New Roman"/>
          <w:spacing w:val="-4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бот. Правила подготовки универсальной швейной машины к ра</w:t>
      </w:r>
      <w:r w:rsidR="00FD125B" w:rsidRPr="00112BC4">
        <w:rPr>
          <w:rFonts w:ascii="Times New Roman" w:hAnsi="Times New Roman"/>
          <w:sz w:val="24"/>
          <w:szCs w:val="24"/>
        </w:rPr>
        <w:t>боте. Включение и выключение механизма махового колеса. Уст</w:t>
      </w:r>
      <w:r w:rsidR="00FD125B" w:rsidRPr="00112BC4">
        <w:rPr>
          <w:rFonts w:ascii="Times New Roman" w:hAnsi="Times New Roman"/>
          <w:sz w:val="24"/>
          <w:szCs w:val="24"/>
        </w:rPr>
        <w:softHyphen/>
        <w:t>ройство моталки. Намотка нитки на шпульку. Заправка верхней и нижней нитей.</w:t>
      </w:r>
      <w:r w:rsidR="000022DD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Упражнения на швейной машине без ниток. Запуск машины и регулировка скорости.</w:t>
      </w:r>
      <w:r w:rsidR="000022DD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Формирование первоначальных навыков работы на швейной машине</w:t>
      </w:r>
      <w:r w:rsidR="000022DD">
        <w:rPr>
          <w:rFonts w:ascii="Times New Roman" w:hAnsi="Times New Roman"/>
          <w:sz w:val="24"/>
          <w:szCs w:val="24"/>
        </w:rPr>
        <w:t xml:space="preserve">.  </w:t>
      </w:r>
      <w:r w:rsidR="00FD125B" w:rsidRPr="00112BC4">
        <w:rPr>
          <w:rFonts w:ascii="Times New Roman" w:hAnsi="Times New Roman"/>
          <w:sz w:val="24"/>
          <w:szCs w:val="24"/>
        </w:rPr>
        <w:t xml:space="preserve"> Регулировка длины стежка.</w:t>
      </w:r>
      <w:r w:rsidRPr="00831C53">
        <w:rPr>
          <w:rFonts w:ascii="Times New Roman" w:hAnsi="Times New Roman"/>
          <w:sz w:val="24"/>
          <w:szCs w:val="24"/>
        </w:rPr>
        <w:t xml:space="preserve"> </w:t>
      </w:r>
      <w:r w:rsidRPr="00112BC4">
        <w:rPr>
          <w:rFonts w:ascii="Times New Roman" w:hAnsi="Times New Roman"/>
          <w:sz w:val="24"/>
          <w:szCs w:val="24"/>
        </w:rPr>
        <w:t>Конструкция машинного шва. Длина стежка, ширина шва.</w:t>
      </w:r>
      <w:r w:rsidR="00115CDF">
        <w:rPr>
          <w:rFonts w:ascii="Times New Roman" w:hAnsi="Times New Roman"/>
          <w:sz w:val="24"/>
          <w:szCs w:val="24"/>
        </w:rPr>
        <w:t xml:space="preserve"> </w:t>
      </w:r>
      <w:r w:rsidRPr="00112BC4">
        <w:rPr>
          <w:rFonts w:ascii="Times New Roman" w:hAnsi="Times New Roman"/>
          <w:sz w:val="24"/>
          <w:szCs w:val="24"/>
        </w:rPr>
        <w:t>Назначение соединительных (стачного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BC4">
        <w:rPr>
          <w:rFonts w:ascii="Times New Roman" w:hAnsi="Times New Roman"/>
          <w:sz w:val="24"/>
          <w:szCs w:val="24"/>
        </w:rPr>
        <w:t>заутюжку</w:t>
      </w:r>
      <w:proofErr w:type="spellEnd"/>
      <w:r w:rsidRPr="00112BC4">
        <w:rPr>
          <w:rFonts w:ascii="Times New Roman" w:hAnsi="Times New Roman"/>
          <w:sz w:val="24"/>
          <w:szCs w:val="24"/>
        </w:rPr>
        <w:t xml:space="preserve">, стачного </w:t>
      </w:r>
      <w:proofErr w:type="spellStart"/>
      <w:proofErr w:type="gramStart"/>
      <w:r w:rsidRPr="00112BC4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112BC4">
        <w:rPr>
          <w:rFonts w:ascii="Times New Roman" w:hAnsi="Times New Roman"/>
          <w:sz w:val="24"/>
          <w:szCs w:val="24"/>
        </w:rPr>
        <w:t>,</w:t>
      </w:r>
      <w:r w:rsidR="00DE618D">
        <w:rPr>
          <w:rFonts w:ascii="Times New Roman" w:hAnsi="Times New Roman"/>
          <w:sz w:val="24"/>
          <w:szCs w:val="24"/>
        </w:rPr>
        <w:t xml:space="preserve"> </w:t>
      </w:r>
      <w:r w:rsidRPr="00112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BC4">
        <w:rPr>
          <w:rFonts w:ascii="Times New Roman" w:hAnsi="Times New Roman"/>
          <w:sz w:val="24"/>
          <w:szCs w:val="24"/>
        </w:rPr>
        <w:t>расстрочного</w:t>
      </w:r>
      <w:proofErr w:type="spellEnd"/>
      <w:proofErr w:type="gramEnd"/>
      <w:r w:rsidRPr="00112BC4">
        <w:rPr>
          <w:rFonts w:ascii="Times New Roman" w:hAnsi="Times New Roman"/>
          <w:sz w:val="24"/>
          <w:szCs w:val="24"/>
        </w:rPr>
        <w:t>, накладного с закрытым срезом, на</w:t>
      </w:r>
      <w:r w:rsidRPr="00112BC4">
        <w:rPr>
          <w:rFonts w:ascii="Times New Roman" w:hAnsi="Times New Roman"/>
          <w:sz w:val="24"/>
          <w:szCs w:val="24"/>
        </w:rPr>
        <w:softHyphen/>
        <w:t>кладного с открытым срезом) и краевых (в</w:t>
      </w:r>
      <w:r w:rsidR="00F131DD">
        <w:rPr>
          <w:rFonts w:ascii="Times New Roman" w:hAnsi="Times New Roman"/>
          <w:sz w:val="24"/>
          <w:szCs w:val="24"/>
        </w:rPr>
        <w:t xml:space="preserve"> </w:t>
      </w:r>
      <w:r w:rsidRPr="00112BC4">
        <w:rPr>
          <w:rFonts w:ascii="Times New Roman" w:hAnsi="Times New Roman"/>
          <w:sz w:val="24"/>
          <w:szCs w:val="24"/>
        </w:rPr>
        <w:t>подгибку с откры</w:t>
      </w:r>
      <w:r w:rsidRPr="00112BC4">
        <w:rPr>
          <w:rFonts w:ascii="Times New Roman" w:hAnsi="Times New Roman"/>
          <w:sz w:val="24"/>
          <w:szCs w:val="24"/>
        </w:rPr>
        <w:softHyphen/>
        <w:t>тым и закрытым срезом) швов. Конструкция швов, их условные графические обозначения и технология выполнения. Зависимость ширины шва от строения и свойств материалов, а также от мо</w:t>
      </w:r>
      <w:r w:rsidRPr="00112BC4">
        <w:rPr>
          <w:rFonts w:ascii="Times New Roman" w:hAnsi="Times New Roman"/>
          <w:sz w:val="24"/>
          <w:szCs w:val="24"/>
        </w:rPr>
        <w:softHyphen/>
        <w:t>дели изделия. Способы распускания швов.</w:t>
      </w:r>
    </w:p>
    <w:p w:rsidR="00115CDF" w:rsidRPr="00112BC4" w:rsidRDefault="00115CDF" w:rsidP="00980541">
      <w:pPr>
        <w:shd w:val="clear" w:color="auto" w:fill="FFFFFF"/>
        <w:spacing w:before="106" w:after="0"/>
        <w:ind w:right="282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1"/>
          <w:sz w:val="24"/>
          <w:szCs w:val="24"/>
        </w:rPr>
        <w:t>Конструирование  и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технология изготовления швейных изделий</w:t>
      </w:r>
      <w:r w:rsidRPr="00112BC4">
        <w:rPr>
          <w:rFonts w:ascii="Times New Roman" w:hAnsi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20</w:t>
      </w:r>
      <w:r w:rsidRPr="00112BC4">
        <w:rPr>
          <w:rFonts w:ascii="Times New Roman" w:hAnsi="Times New Roman"/>
          <w:b/>
          <w:bCs/>
          <w:spacing w:val="-1"/>
          <w:sz w:val="24"/>
          <w:szCs w:val="24"/>
        </w:rPr>
        <w:t xml:space="preserve"> ч)</w:t>
      </w:r>
    </w:p>
    <w:p w:rsidR="00FD125B" w:rsidRPr="00112BC4" w:rsidRDefault="00115CDF" w:rsidP="00980541">
      <w:pPr>
        <w:shd w:val="clear" w:color="auto" w:fill="FFFFFF"/>
        <w:spacing w:before="86" w:after="0"/>
        <w:ind w:right="28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Краткие сведения из истории одежды. Фартуки в националь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7"/>
          <w:sz w:val="24"/>
          <w:szCs w:val="24"/>
        </w:rPr>
        <w:t>ном костюме. Виды рабочей одежды</w:t>
      </w:r>
      <w:r w:rsidR="00DE618D">
        <w:rPr>
          <w:rFonts w:ascii="Times New Roman" w:hAnsi="Times New Roman"/>
          <w:spacing w:val="-7"/>
          <w:sz w:val="24"/>
          <w:szCs w:val="24"/>
        </w:rPr>
        <w:t xml:space="preserve"> (фартук)</w:t>
      </w:r>
      <w:r w:rsidR="00FD125B" w:rsidRPr="00112BC4">
        <w:rPr>
          <w:rFonts w:ascii="Times New Roman" w:hAnsi="Times New Roman"/>
          <w:spacing w:val="-7"/>
          <w:sz w:val="24"/>
          <w:szCs w:val="24"/>
        </w:rPr>
        <w:t>. Эксплуатационные и гигие</w:t>
      </w:r>
      <w:r w:rsidR="00FD125B" w:rsidRPr="00112BC4">
        <w:rPr>
          <w:rFonts w:ascii="Times New Roman" w:hAnsi="Times New Roman"/>
          <w:spacing w:val="-7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 xml:space="preserve">нические требования, предъявляемые к рабочей одежде. Ткани, 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>применяемые для изготовления рабочей одежды.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Общие правила построения и оформления чертежей изделий. Типы линий. Условные обозначения на чертежах швейных изде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z w:val="24"/>
          <w:szCs w:val="24"/>
        </w:rPr>
        <w:t>лий. Чтение чертежей.</w:t>
      </w:r>
      <w:r w:rsidR="00F131DD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t>Фигура человека и ее измерение. Общие сведения о строении фигуры человека. Особенности строения женской и детской фи</w:t>
      </w:r>
      <w:r w:rsidR="00FD125B" w:rsidRPr="00112BC4">
        <w:rPr>
          <w:rFonts w:ascii="Times New Roman" w:hAnsi="Times New Roman"/>
          <w:spacing w:val="-5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>гуры. Основные точки и линии измерения. Правила снятия ме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softHyphen/>
        <w:t>рок, необходимых для построения чертежа фартука. Расчетные</w:t>
      </w:r>
      <w:r w:rsidR="00FD125B" w:rsidRPr="00112BC4">
        <w:rPr>
          <w:rFonts w:ascii="Times New Roman" w:hAnsi="Times New Roman"/>
          <w:sz w:val="24"/>
          <w:szCs w:val="24"/>
        </w:rPr>
        <w:t xml:space="preserve"> формулы. Построение чертежа фартука в масштабе 1:4 в рабочих тетрадях с печатной основой и в натуральную величину по сво</w:t>
      </w:r>
      <w:r w:rsidR="00FD125B" w:rsidRPr="00112BC4">
        <w:rPr>
          <w:rFonts w:ascii="Times New Roman" w:hAnsi="Times New Roman"/>
          <w:sz w:val="24"/>
          <w:szCs w:val="24"/>
        </w:rPr>
        <w:softHyphen/>
        <w:t xml:space="preserve">им меркам на </w:t>
      </w:r>
      <w:proofErr w:type="gramStart"/>
      <w:r w:rsidR="00FD125B" w:rsidRPr="00112BC4">
        <w:rPr>
          <w:rFonts w:ascii="Times New Roman" w:hAnsi="Times New Roman"/>
          <w:sz w:val="24"/>
          <w:szCs w:val="24"/>
        </w:rPr>
        <w:t xml:space="preserve">миллиметровой </w:t>
      </w:r>
      <w:r>
        <w:rPr>
          <w:rFonts w:ascii="Times New Roman" w:hAnsi="Times New Roman"/>
          <w:sz w:val="24"/>
          <w:szCs w:val="24"/>
        </w:rPr>
        <w:t xml:space="preserve"> б</w:t>
      </w:r>
      <w:r w:rsidR="00FD125B" w:rsidRPr="00112BC4">
        <w:rPr>
          <w:rFonts w:ascii="Times New Roman" w:hAnsi="Times New Roman"/>
          <w:sz w:val="24"/>
          <w:szCs w:val="24"/>
        </w:rPr>
        <w:t>умаге</w:t>
      </w:r>
      <w:proofErr w:type="gramEnd"/>
      <w:r w:rsidR="00FD125B" w:rsidRPr="00112B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Особенности моделирования одежды. Понятие о ком</w:t>
      </w:r>
      <w:r w:rsidR="00FD125B" w:rsidRPr="00112BC4">
        <w:rPr>
          <w:rFonts w:ascii="Times New Roman" w:hAnsi="Times New Roman"/>
          <w:sz w:val="24"/>
          <w:szCs w:val="24"/>
        </w:rPr>
        <w:softHyphen/>
        <w:t>позиции в одежде (материал, цвет, силуэт, пропорции, ритм). Виды отделки швейных изделий (вышивка, аппликация, тесь</w:t>
      </w:r>
      <w:r w:rsidR="00FD125B" w:rsidRPr="00112BC4">
        <w:rPr>
          <w:rFonts w:ascii="Times New Roman" w:hAnsi="Times New Roman"/>
          <w:sz w:val="24"/>
          <w:szCs w:val="24"/>
        </w:rPr>
        <w:softHyphen/>
        <w:t>ма, сочетание тканей по цвету и др.). Выбор модели и моделиро</w:t>
      </w:r>
      <w:r w:rsidR="00FD125B" w:rsidRPr="00112BC4">
        <w:rPr>
          <w:rFonts w:ascii="Times New Roman" w:hAnsi="Times New Roman"/>
          <w:sz w:val="24"/>
          <w:szCs w:val="24"/>
        </w:rPr>
        <w:softHyphen/>
        <w:t>вание фартука. Подготовка выкройки к раскрою.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Подготовка ткани к раскрою (декатировка, выявление де</w:t>
      </w:r>
      <w:r w:rsidR="00FD125B" w:rsidRPr="00112BC4">
        <w:rPr>
          <w:rFonts w:ascii="Times New Roman" w:hAnsi="Times New Roman"/>
          <w:sz w:val="24"/>
          <w:szCs w:val="24"/>
        </w:rPr>
        <w:softHyphen/>
        <w:t>фектов, определение направления долевой нити, лицевой и из</w:t>
      </w:r>
      <w:r w:rsidR="00FD125B" w:rsidRPr="00112BC4">
        <w:rPr>
          <w:rFonts w:ascii="Times New Roman" w:hAnsi="Times New Roman"/>
          <w:sz w:val="24"/>
          <w:szCs w:val="24"/>
        </w:rPr>
        <w:softHyphen/>
        <w:t>наночной стороны). Раскладка выкройки на ткани с учетом при</w:t>
      </w:r>
      <w:r w:rsidR="00FD125B" w:rsidRPr="00112BC4">
        <w:rPr>
          <w:rFonts w:ascii="Times New Roman" w:hAnsi="Times New Roman"/>
          <w:sz w:val="24"/>
          <w:szCs w:val="24"/>
        </w:rPr>
        <w:softHyphen/>
        <w:t>пусков на швы. Способы раскладки выкройки в зависимости от ширины ткани.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 xml:space="preserve">Инструменты и приспособления для раскроя. </w:t>
      </w:r>
      <w:proofErr w:type="spellStart"/>
      <w:r w:rsidR="00FD125B" w:rsidRPr="00112BC4">
        <w:rPr>
          <w:rFonts w:ascii="Times New Roman" w:hAnsi="Times New Roman"/>
          <w:sz w:val="24"/>
          <w:szCs w:val="24"/>
        </w:rPr>
        <w:t>Обмеловка</w:t>
      </w:r>
      <w:proofErr w:type="spellEnd"/>
      <w:r w:rsidR="00980541">
        <w:rPr>
          <w:rFonts w:ascii="Times New Roman" w:hAnsi="Times New Roman"/>
          <w:sz w:val="24"/>
          <w:szCs w:val="24"/>
        </w:rPr>
        <w:t xml:space="preserve"> изделия с учетом припусков на швы.</w:t>
      </w:r>
      <w:r w:rsidR="00FD125B" w:rsidRPr="00112BC4">
        <w:rPr>
          <w:rFonts w:ascii="Times New Roman" w:hAnsi="Times New Roman"/>
          <w:sz w:val="24"/>
          <w:szCs w:val="24"/>
        </w:rPr>
        <w:t xml:space="preserve"> Рас</w:t>
      </w:r>
      <w:r w:rsidR="00FD125B" w:rsidRPr="00112BC4">
        <w:rPr>
          <w:rFonts w:ascii="Times New Roman" w:hAnsi="Times New Roman"/>
          <w:sz w:val="24"/>
          <w:szCs w:val="24"/>
        </w:rPr>
        <w:softHyphen/>
        <w:t>крой ткани. Способы переноса контурных и контрольных линий выкройки на ткань. Подготовка деталей кроя к обработке. Обра</w:t>
      </w:r>
      <w:r w:rsidR="00FD125B" w:rsidRPr="00112BC4">
        <w:rPr>
          <w:rFonts w:ascii="Times New Roman" w:hAnsi="Times New Roman"/>
          <w:sz w:val="24"/>
          <w:szCs w:val="24"/>
        </w:rPr>
        <w:softHyphen/>
        <w:t>ботка деталей кроя. Выбор наиболее рационального способа оформления срезов для данного вида ткани с учетом ее свойств. Правила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накладных карманов. Сборка изделия (ска</w:t>
      </w:r>
      <w:r w:rsidR="00FD125B" w:rsidRPr="00112BC4">
        <w:rPr>
          <w:rFonts w:ascii="Times New Roman" w:hAnsi="Times New Roman"/>
          <w:sz w:val="24"/>
          <w:szCs w:val="24"/>
        </w:rPr>
        <w:softHyphen/>
        <w:t>лывание, сметывание, стачивание).</w:t>
      </w:r>
      <w:r w:rsidR="00970EE8"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>Определение месторасположения карманов. Накалывание, наметывание и настрачивание карманов на нижнюю часть фар</w:t>
      </w:r>
      <w:r w:rsidR="00FD125B" w:rsidRPr="00112BC4">
        <w:rPr>
          <w:rFonts w:ascii="Times New Roman" w:hAnsi="Times New Roman"/>
          <w:sz w:val="24"/>
          <w:szCs w:val="24"/>
        </w:rPr>
        <w:softHyphen/>
        <w:t>тука.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25B" w:rsidRPr="00112BC4">
        <w:rPr>
          <w:rFonts w:ascii="Times New Roman" w:hAnsi="Times New Roman"/>
          <w:sz w:val="24"/>
          <w:szCs w:val="24"/>
        </w:rPr>
        <w:t xml:space="preserve">Обработка срезов фартука швом </w:t>
      </w:r>
      <w:proofErr w:type="spellStart"/>
      <w:r w:rsidR="00FD125B" w:rsidRPr="00112BC4">
        <w:rPr>
          <w:rFonts w:ascii="Times New Roman" w:hAnsi="Times New Roman"/>
          <w:sz w:val="24"/>
          <w:szCs w:val="24"/>
        </w:rPr>
        <w:t>вподгибку</w:t>
      </w:r>
      <w:proofErr w:type="spellEnd"/>
      <w:r w:rsidR="00FD125B" w:rsidRPr="00112BC4">
        <w:rPr>
          <w:rFonts w:ascii="Times New Roman" w:hAnsi="Times New Roman"/>
          <w:sz w:val="24"/>
          <w:szCs w:val="24"/>
        </w:rPr>
        <w:t xml:space="preserve"> с закрытым сре</w:t>
      </w:r>
      <w:r w:rsidR="00FD125B" w:rsidRPr="00112BC4">
        <w:rPr>
          <w:rFonts w:ascii="Times New Roman" w:hAnsi="Times New Roman"/>
          <w:sz w:val="24"/>
          <w:szCs w:val="24"/>
        </w:rPr>
        <w:softHyphen/>
        <w:t>зом или тесьмой. Художественная отделка изделия. Влажно-теп</w:t>
      </w:r>
      <w:r w:rsidR="00FD125B" w:rsidRPr="00112BC4">
        <w:rPr>
          <w:rFonts w:ascii="Times New Roman" w:hAnsi="Times New Roman"/>
          <w:sz w:val="24"/>
          <w:szCs w:val="24"/>
        </w:rPr>
        <w:softHyphen/>
        <w:t>ловая обработка и ее значение при изготовлении швейных изде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t>лий. Оборудование рабочего места для влажно-тепловой обра</w:t>
      </w:r>
      <w:r w:rsidR="00FD125B" w:rsidRPr="00112BC4">
        <w:rPr>
          <w:rFonts w:ascii="Times New Roman" w:hAnsi="Times New Roman"/>
          <w:spacing w:val="-3"/>
          <w:sz w:val="24"/>
          <w:szCs w:val="24"/>
        </w:rPr>
        <w:softHyphen/>
      </w:r>
      <w:r w:rsidR="00FD125B" w:rsidRPr="00112BC4">
        <w:rPr>
          <w:rFonts w:ascii="Times New Roman" w:hAnsi="Times New Roman"/>
          <w:spacing w:val="-4"/>
          <w:sz w:val="24"/>
          <w:szCs w:val="24"/>
        </w:rPr>
        <w:t xml:space="preserve">ботки. Приемы влажно-тепловой обработки. Контроль качества </w:t>
      </w:r>
      <w:r w:rsidR="00FD125B" w:rsidRPr="00112BC4">
        <w:rPr>
          <w:rFonts w:ascii="Times New Roman" w:hAnsi="Times New Roman"/>
          <w:sz w:val="24"/>
          <w:szCs w:val="24"/>
        </w:rPr>
        <w:t>готового изделия.</w:t>
      </w:r>
    </w:p>
    <w:p w:rsidR="00831C53" w:rsidRPr="00112BC4" w:rsidRDefault="00115CDF" w:rsidP="00980541">
      <w:pPr>
        <w:shd w:val="clear" w:color="auto" w:fill="FFFFFF"/>
        <w:tabs>
          <w:tab w:val="left" w:pos="547"/>
        </w:tabs>
        <w:spacing w:after="0"/>
        <w:ind w:right="282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Художественные ремёсла</w:t>
      </w:r>
      <w:r w:rsidR="00831C53" w:rsidRPr="00112BC4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831C53" w:rsidRPr="00112BC4">
        <w:rPr>
          <w:rFonts w:ascii="Times New Roman" w:hAnsi="Times New Roman"/>
          <w:b/>
          <w:bCs/>
          <w:sz w:val="24"/>
          <w:szCs w:val="24"/>
        </w:rPr>
        <w:t>6 ч)</w:t>
      </w:r>
    </w:p>
    <w:p w:rsidR="00275C71" w:rsidRDefault="00FA4349" w:rsidP="00980541">
      <w:pPr>
        <w:shd w:val="clear" w:color="auto" w:fill="FFFFFF"/>
        <w:tabs>
          <w:tab w:val="left" w:pos="547"/>
        </w:tabs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1C53" w:rsidRPr="00112BC4">
        <w:rPr>
          <w:rFonts w:ascii="Times New Roman" w:hAnsi="Times New Roman"/>
          <w:sz w:val="24"/>
          <w:szCs w:val="24"/>
        </w:rPr>
        <w:t>Декоративное искусство как неограниченная возможность реа</w:t>
      </w:r>
      <w:r w:rsidR="00831C53" w:rsidRPr="00112BC4">
        <w:rPr>
          <w:rFonts w:ascii="Times New Roman" w:hAnsi="Times New Roman"/>
          <w:sz w:val="24"/>
          <w:szCs w:val="24"/>
        </w:rPr>
        <w:softHyphen/>
        <w:t>лизации творческого начала каждой личности. Знакомство с раз</w:t>
      </w:r>
      <w:r w:rsidR="00831C53" w:rsidRPr="00112BC4">
        <w:rPr>
          <w:rFonts w:ascii="Times New Roman" w:hAnsi="Times New Roman"/>
          <w:sz w:val="24"/>
          <w:szCs w:val="24"/>
        </w:rPr>
        <w:softHyphen/>
        <w:t>личными видами декоративно-прикладного искусства народов нашей страны.</w:t>
      </w:r>
      <w:r w:rsidR="00212C24">
        <w:rPr>
          <w:rFonts w:ascii="Times New Roman" w:hAnsi="Times New Roman"/>
          <w:sz w:val="24"/>
          <w:szCs w:val="24"/>
        </w:rPr>
        <w:t xml:space="preserve"> Традиционные виды декоративно-прикладного искусства Республики Башкортостан. </w:t>
      </w:r>
      <w:r w:rsidR="00831C53" w:rsidRPr="00112BC4">
        <w:rPr>
          <w:rFonts w:ascii="Times New Roman" w:hAnsi="Times New Roman"/>
          <w:sz w:val="24"/>
          <w:szCs w:val="24"/>
        </w:rPr>
        <w:t xml:space="preserve"> Использование при изготовлении предметов ху</w:t>
      </w:r>
      <w:r w:rsidR="00831C53" w:rsidRPr="00112BC4">
        <w:rPr>
          <w:rFonts w:ascii="Times New Roman" w:hAnsi="Times New Roman"/>
          <w:sz w:val="24"/>
          <w:szCs w:val="24"/>
        </w:rPr>
        <w:softHyphen/>
      </w:r>
      <w:r w:rsidR="00831C53" w:rsidRPr="00112BC4">
        <w:rPr>
          <w:rFonts w:ascii="Times New Roman" w:hAnsi="Times New Roman"/>
          <w:sz w:val="24"/>
          <w:szCs w:val="24"/>
        </w:rPr>
        <w:lastRenderedPageBreak/>
        <w:t>дожественных промыслов</w:t>
      </w:r>
      <w:r w:rsidR="00212C24">
        <w:rPr>
          <w:rFonts w:ascii="Times New Roman" w:hAnsi="Times New Roman"/>
          <w:sz w:val="24"/>
          <w:szCs w:val="24"/>
        </w:rPr>
        <w:t xml:space="preserve"> правила, приёмы и средства композиции </w:t>
      </w:r>
      <w:proofErr w:type="gramStart"/>
      <w:r w:rsidR="00212C24">
        <w:rPr>
          <w:rFonts w:ascii="Times New Roman" w:hAnsi="Times New Roman"/>
          <w:sz w:val="24"/>
          <w:szCs w:val="24"/>
        </w:rPr>
        <w:t>из  р</w:t>
      </w:r>
      <w:r w:rsidR="00831C53" w:rsidRPr="00112BC4">
        <w:rPr>
          <w:rFonts w:ascii="Times New Roman" w:hAnsi="Times New Roman"/>
          <w:sz w:val="24"/>
          <w:szCs w:val="24"/>
        </w:rPr>
        <w:t>аспространенных</w:t>
      </w:r>
      <w:proofErr w:type="gramEnd"/>
      <w:r w:rsidR="00831C53" w:rsidRPr="00112BC4">
        <w:rPr>
          <w:rFonts w:ascii="Times New Roman" w:hAnsi="Times New Roman"/>
          <w:sz w:val="24"/>
          <w:szCs w:val="24"/>
        </w:rPr>
        <w:t xml:space="preserve"> мате</w:t>
      </w:r>
      <w:r w:rsidR="00831C53" w:rsidRPr="00112BC4">
        <w:rPr>
          <w:rFonts w:ascii="Times New Roman" w:hAnsi="Times New Roman"/>
          <w:sz w:val="24"/>
          <w:szCs w:val="24"/>
        </w:rPr>
        <w:softHyphen/>
        <w:t xml:space="preserve">риалов: ткани, нитки, дерево, кость и др. </w:t>
      </w:r>
      <w:r w:rsidR="00A41CAD">
        <w:rPr>
          <w:rFonts w:ascii="Times New Roman" w:hAnsi="Times New Roman"/>
          <w:sz w:val="24"/>
          <w:szCs w:val="24"/>
        </w:rPr>
        <w:t xml:space="preserve"> Орнамент как украшение различных предметов декоративно-прикладного искусства. Знакомство с элементами орнамента, и</w:t>
      </w:r>
      <w:r w:rsidR="003318E7">
        <w:rPr>
          <w:rFonts w:ascii="Times New Roman" w:hAnsi="Times New Roman"/>
          <w:sz w:val="24"/>
          <w:szCs w:val="24"/>
        </w:rPr>
        <w:t>меющими своё особенное значение, гармоничные цветовые сочетания</w:t>
      </w:r>
      <w:r w:rsidR="00275C71">
        <w:rPr>
          <w:rFonts w:ascii="Times New Roman" w:hAnsi="Times New Roman"/>
          <w:sz w:val="24"/>
          <w:szCs w:val="24"/>
        </w:rPr>
        <w:t xml:space="preserve"> (башкирский орнамент)</w:t>
      </w:r>
      <w:r w:rsidR="003318E7">
        <w:rPr>
          <w:rFonts w:ascii="Times New Roman" w:hAnsi="Times New Roman"/>
          <w:sz w:val="24"/>
          <w:szCs w:val="24"/>
        </w:rPr>
        <w:t>.</w:t>
      </w:r>
      <w:r w:rsidR="00A41CAD">
        <w:rPr>
          <w:rFonts w:ascii="Times New Roman" w:hAnsi="Times New Roman"/>
          <w:sz w:val="24"/>
          <w:szCs w:val="24"/>
        </w:rPr>
        <w:t xml:space="preserve">  </w:t>
      </w:r>
      <w:r w:rsidR="00831C53" w:rsidRPr="00112BC4">
        <w:rPr>
          <w:rFonts w:ascii="Times New Roman" w:hAnsi="Times New Roman"/>
          <w:sz w:val="24"/>
          <w:szCs w:val="24"/>
        </w:rPr>
        <w:t xml:space="preserve">Всё о цвете. Цветовые решения и цветовые </w:t>
      </w:r>
      <w:proofErr w:type="gramStart"/>
      <w:r w:rsidR="00831C53" w:rsidRPr="00112BC4">
        <w:rPr>
          <w:rFonts w:ascii="Times New Roman" w:hAnsi="Times New Roman"/>
          <w:sz w:val="24"/>
          <w:szCs w:val="24"/>
        </w:rPr>
        <w:t>композиции  в</w:t>
      </w:r>
      <w:proofErr w:type="gramEnd"/>
      <w:r w:rsidR="00831C53" w:rsidRPr="00112BC4">
        <w:rPr>
          <w:rFonts w:ascii="Times New Roman" w:hAnsi="Times New Roman"/>
          <w:sz w:val="24"/>
          <w:szCs w:val="24"/>
        </w:rPr>
        <w:t xml:space="preserve"> изделиях лоскутной технике.</w:t>
      </w:r>
      <w:r>
        <w:rPr>
          <w:rFonts w:ascii="Times New Roman" w:hAnsi="Times New Roman"/>
          <w:sz w:val="24"/>
          <w:szCs w:val="24"/>
        </w:rPr>
        <w:t xml:space="preserve"> </w:t>
      </w:r>
      <w:r w:rsidR="00831C53" w:rsidRPr="00112BC4">
        <w:rPr>
          <w:rFonts w:ascii="Times New Roman" w:hAnsi="Times New Roman"/>
          <w:sz w:val="24"/>
          <w:szCs w:val="24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  <w:r w:rsidR="00212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31C53" w:rsidRPr="00FA4349">
        <w:rPr>
          <w:rFonts w:ascii="Times New Roman" w:hAnsi="Times New Roman"/>
          <w:sz w:val="24"/>
          <w:szCs w:val="24"/>
        </w:rPr>
        <w:t xml:space="preserve">Материалы </w:t>
      </w:r>
      <w:proofErr w:type="gramStart"/>
      <w:r w:rsidR="00831C53" w:rsidRPr="00FA4349">
        <w:rPr>
          <w:rFonts w:ascii="Times New Roman" w:hAnsi="Times New Roman"/>
          <w:sz w:val="24"/>
          <w:szCs w:val="24"/>
        </w:rPr>
        <w:t xml:space="preserve">для </w:t>
      </w:r>
      <w:r w:rsidR="00275C71">
        <w:rPr>
          <w:rFonts w:ascii="Times New Roman" w:hAnsi="Times New Roman"/>
          <w:sz w:val="24"/>
          <w:szCs w:val="24"/>
        </w:rPr>
        <w:t xml:space="preserve"> изготовления</w:t>
      </w:r>
      <w:proofErr w:type="gramEnd"/>
      <w:r w:rsidR="00275C71">
        <w:rPr>
          <w:rFonts w:ascii="Times New Roman" w:hAnsi="Times New Roman"/>
          <w:sz w:val="24"/>
          <w:szCs w:val="24"/>
        </w:rPr>
        <w:t xml:space="preserve"> </w:t>
      </w:r>
      <w:r w:rsidR="00831C53" w:rsidRPr="00FA4349">
        <w:rPr>
          <w:rFonts w:ascii="Times New Roman" w:hAnsi="Times New Roman"/>
          <w:sz w:val="24"/>
          <w:szCs w:val="24"/>
        </w:rPr>
        <w:t>лоскутно</w:t>
      </w:r>
      <w:r w:rsidR="003318E7">
        <w:rPr>
          <w:rFonts w:ascii="Times New Roman" w:hAnsi="Times New Roman"/>
          <w:sz w:val="24"/>
          <w:szCs w:val="24"/>
        </w:rPr>
        <w:t>го изделия</w:t>
      </w:r>
      <w:r>
        <w:rPr>
          <w:rFonts w:ascii="Times New Roman" w:hAnsi="Times New Roman"/>
          <w:sz w:val="24"/>
          <w:szCs w:val="24"/>
        </w:rPr>
        <w:t>: т</w:t>
      </w:r>
      <w:r w:rsidR="00831C53" w:rsidRPr="00112BC4">
        <w:rPr>
          <w:rFonts w:ascii="Times New Roman" w:hAnsi="Times New Roman"/>
          <w:sz w:val="24"/>
          <w:szCs w:val="24"/>
        </w:rPr>
        <w:t>кани, тесьма,</w:t>
      </w:r>
      <w:r w:rsidR="003318E7">
        <w:rPr>
          <w:rFonts w:ascii="Times New Roman" w:hAnsi="Times New Roman"/>
          <w:sz w:val="24"/>
          <w:szCs w:val="24"/>
        </w:rPr>
        <w:t xml:space="preserve"> </w:t>
      </w:r>
      <w:r w:rsidR="00831C53" w:rsidRPr="00112BC4">
        <w:rPr>
          <w:rFonts w:ascii="Times New Roman" w:hAnsi="Times New Roman"/>
          <w:sz w:val="24"/>
          <w:szCs w:val="24"/>
        </w:rPr>
        <w:t xml:space="preserve"> отде</w:t>
      </w:r>
      <w:r w:rsidR="00831C53" w:rsidRPr="00112BC4">
        <w:rPr>
          <w:rFonts w:ascii="Times New Roman" w:hAnsi="Times New Roman"/>
          <w:sz w:val="24"/>
          <w:szCs w:val="24"/>
        </w:rPr>
        <w:softHyphen/>
        <w:t>лочные</w:t>
      </w:r>
      <w:r w:rsidR="003318E7">
        <w:rPr>
          <w:rFonts w:ascii="Times New Roman" w:hAnsi="Times New Roman"/>
          <w:sz w:val="24"/>
          <w:szCs w:val="24"/>
        </w:rPr>
        <w:t xml:space="preserve"> </w:t>
      </w:r>
      <w:r w:rsidR="00831C53" w:rsidRPr="00112BC4">
        <w:rPr>
          <w:rFonts w:ascii="Times New Roman" w:hAnsi="Times New Roman"/>
          <w:sz w:val="24"/>
          <w:szCs w:val="24"/>
        </w:rPr>
        <w:t xml:space="preserve"> шнуры, ленты, кружева, тюль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="00831C53" w:rsidRPr="00112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1C53" w:rsidRPr="00112BC4">
        <w:rPr>
          <w:rFonts w:ascii="Times New Roman" w:hAnsi="Times New Roman"/>
          <w:sz w:val="24"/>
          <w:szCs w:val="24"/>
        </w:rPr>
        <w:t>Подг</w:t>
      </w:r>
      <w:r>
        <w:rPr>
          <w:rFonts w:ascii="Times New Roman" w:hAnsi="Times New Roman"/>
          <w:sz w:val="24"/>
          <w:szCs w:val="24"/>
        </w:rPr>
        <w:t>отовка</w:t>
      </w:r>
      <w:r w:rsidR="00331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материа</w:t>
      </w:r>
      <w:r>
        <w:rPr>
          <w:rFonts w:ascii="Times New Roman" w:hAnsi="Times New Roman"/>
          <w:sz w:val="24"/>
          <w:szCs w:val="24"/>
        </w:rPr>
        <w:softHyphen/>
        <w:t>лов</w:t>
      </w:r>
      <w:proofErr w:type="gramEnd"/>
      <w:r w:rsidR="00F13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работе: </w:t>
      </w:r>
      <w:r w:rsidR="00831C53" w:rsidRPr="00112BC4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дбор по цвету, фактуре и рисунку.  </w:t>
      </w:r>
      <w:r w:rsidR="00831C53" w:rsidRPr="00112BC4">
        <w:rPr>
          <w:rFonts w:ascii="Times New Roman" w:hAnsi="Times New Roman"/>
          <w:sz w:val="24"/>
          <w:szCs w:val="24"/>
        </w:rPr>
        <w:t>Инструменты, приспособления, шаблоны для раскр</w:t>
      </w:r>
      <w:r>
        <w:rPr>
          <w:rFonts w:ascii="Times New Roman" w:hAnsi="Times New Roman"/>
          <w:sz w:val="24"/>
          <w:szCs w:val="24"/>
        </w:rPr>
        <w:t>о</w:t>
      </w:r>
      <w:r w:rsidR="00831C53" w:rsidRPr="00112BC4">
        <w:rPr>
          <w:rFonts w:ascii="Times New Roman" w:hAnsi="Times New Roman"/>
          <w:sz w:val="24"/>
          <w:szCs w:val="24"/>
        </w:rPr>
        <w:t>я прихватки. Технология соединения деталей между собой и с подкладкой. Использование прокладочных материа</w:t>
      </w:r>
      <w:r w:rsidR="00831C53" w:rsidRPr="00112BC4">
        <w:rPr>
          <w:rFonts w:ascii="Times New Roman" w:hAnsi="Times New Roman"/>
          <w:sz w:val="24"/>
          <w:szCs w:val="24"/>
        </w:rPr>
        <w:softHyphen/>
        <w:t>лов.</w:t>
      </w:r>
      <w:r w:rsidR="003318E7">
        <w:rPr>
          <w:rFonts w:ascii="Times New Roman" w:hAnsi="Times New Roman"/>
          <w:sz w:val="24"/>
          <w:szCs w:val="24"/>
        </w:rPr>
        <w:t xml:space="preserve"> Технологии лоскутного шитья, наиболее отвечающие замыслу проектного изделия.</w:t>
      </w:r>
      <w:r w:rsidR="00275C71">
        <w:rPr>
          <w:rFonts w:ascii="Times New Roman" w:hAnsi="Times New Roman"/>
          <w:sz w:val="24"/>
          <w:szCs w:val="24"/>
        </w:rPr>
        <w:t xml:space="preserve"> Формулирование цели и проблемы </w:t>
      </w:r>
      <w:proofErr w:type="gramStart"/>
      <w:r w:rsidR="00275C71">
        <w:rPr>
          <w:rFonts w:ascii="Times New Roman" w:hAnsi="Times New Roman"/>
          <w:sz w:val="24"/>
          <w:szCs w:val="24"/>
        </w:rPr>
        <w:t>проекта  «</w:t>
      </w:r>
      <w:proofErr w:type="gramEnd"/>
      <w:r w:rsidR="00275C71">
        <w:rPr>
          <w:rFonts w:ascii="Times New Roman" w:hAnsi="Times New Roman"/>
          <w:sz w:val="24"/>
          <w:szCs w:val="24"/>
        </w:rPr>
        <w:t xml:space="preserve">Лоскутное изделие для кухни». Исследование проблемы, обсуждение </w:t>
      </w:r>
      <w:proofErr w:type="gramStart"/>
      <w:r w:rsidR="00275C71">
        <w:rPr>
          <w:rFonts w:ascii="Times New Roman" w:hAnsi="Times New Roman"/>
          <w:sz w:val="24"/>
          <w:szCs w:val="24"/>
        </w:rPr>
        <w:t xml:space="preserve">возможных </w:t>
      </w:r>
      <w:r w:rsidR="00980541">
        <w:rPr>
          <w:rFonts w:ascii="Times New Roman" w:hAnsi="Times New Roman"/>
          <w:sz w:val="24"/>
          <w:szCs w:val="24"/>
        </w:rPr>
        <w:t xml:space="preserve"> </w:t>
      </w:r>
      <w:r w:rsidR="00275C71">
        <w:rPr>
          <w:rFonts w:ascii="Times New Roman" w:hAnsi="Times New Roman"/>
          <w:sz w:val="24"/>
          <w:szCs w:val="24"/>
        </w:rPr>
        <w:t>способов</w:t>
      </w:r>
      <w:proofErr w:type="gramEnd"/>
      <w:r w:rsidR="00275C71">
        <w:rPr>
          <w:rFonts w:ascii="Times New Roman" w:hAnsi="Times New Roman"/>
          <w:sz w:val="24"/>
          <w:szCs w:val="24"/>
        </w:rPr>
        <w:t xml:space="preserve"> решения, выполнение проекта с самоконтролем и самооценкой собственной деятельности и результата. Выступление с защитой проекта. Создание портфолио.</w:t>
      </w:r>
    </w:p>
    <w:p w:rsidR="00980541" w:rsidRPr="00112BC4" w:rsidRDefault="00980541" w:rsidP="00980541">
      <w:pPr>
        <w:shd w:val="clear" w:color="auto" w:fill="FFFFFF"/>
        <w:tabs>
          <w:tab w:val="left" w:pos="547"/>
        </w:tabs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80541" w:rsidRPr="00112BC4" w:rsidSect="00DF6812">
      <w:footerReference w:type="default" r:id="rId8"/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A4" w:rsidRDefault="006278A4" w:rsidP="00275C71">
      <w:pPr>
        <w:spacing w:after="0" w:line="240" w:lineRule="auto"/>
      </w:pPr>
      <w:r>
        <w:separator/>
      </w:r>
    </w:p>
  </w:endnote>
  <w:endnote w:type="continuationSeparator" w:id="0">
    <w:p w:rsidR="006278A4" w:rsidRDefault="006278A4" w:rsidP="0027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553222"/>
      <w:docPartObj>
        <w:docPartGallery w:val="Page Numbers (Bottom of Page)"/>
        <w:docPartUnique/>
      </w:docPartObj>
    </w:sdtPr>
    <w:sdtEndPr/>
    <w:sdtContent>
      <w:p w:rsidR="00275C71" w:rsidRDefault="00275C7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6D">
          <w:rPr>
            <w:noProof/>
          </w:rPr>
          <w:t>2</w:t>
        </w:r>
        <w:r>
          <w:fldChar w:fldCharType="end"/>
        </w:r>
      </w:p>
    </w:sdtContent>
  </w:sdt>
  <w:p w:rsidR="00275C71" w:rsidRDefault="00275C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A4" w:rsidRDefault="006278A4" w:rsidP="00275C71">
      <w:pPr>
        <w:spacing w:after="0" w:line="240" w:lineRule="auto"/>
      </w:pPr>
      <w:r>
        <w:separator/>
      </w:r>
    </w:p>
  </w:footnote>
  <w:footnote w:type="continuationSeparator" w:id="0">
    <w:p w:rsidR="006278A4" w:rsidRDefault="006278A4" w:rsidP="0027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0E02FE6"/>
    <w:multiLevelType w:val="hybridMultilevel"/>
    <w:tmpl w:val="6C26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00C6"/>
    <w:multiLevelType w:val="hybridMultilevel"/>
    <w:tmpl w:val="9146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50F"/>
    <w:multiLevelType w:val="hybridMultilevel"/>
    <w:tmpl w:val="202E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664F"/>
    <w:multiLevelType w:val="hybridMultilevel"/>
    <w:tmpl w:val="5E348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31C43"/>
    <w:multiLevelType w:val="hybridMultilevel"/>
    <w:tmpl w:val="238E7AB0"/>
    <w:lvl w:ilvl="0" w:tplc="F232105E">
      <w:numFmt w:val="bullet"/>
      <w:lvlText w:val="•"/>
      <w:lvlJc w:val="left"/>
      <w:pPr>
        <w:ind w:left="1065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521B9A"/>
    <w:multiLevelType w:val="hybridMultilevel"/>
    <w:tmpl w:val="2278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4DB5"/>
    <w:multiLevelType w:val="multilevel"/>
    <w:tmpl w:val="1260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6E59FF"/>
    <w:multiLevelType w:val="hybridMultilevel"/>
    <w:tmpl w:val="A830C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9580A"/>
    <w:multiLevelType w:val="hybridMultilevel"/>
    <w:tmpl w:val="292A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F4307"/>
    <w:multiLevelType w:val="hybridMultilevel"/>
    <w:tmpl w:val="2B860948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8463230"/>
    <w:multiLevelType w:val="hybridMultilevel"/>
    <w:tmpl w:val="0E1A6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D5967"/>
    <w:multiLevelType w:val="multilevel"/>
    <w:tmpl w:val="FBA8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43F9A"/>
    <w:multiLevelType w:val="hybridMultilevel"/>
    <w:tmpl w:val="534E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035A0"/>
    <w:multiLevelType w:val="hybridMultilevel"/>
    <w:tmpl w:val="DB562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FA642D"/>
    <w:multiLevelType w:val="hybridMultilevel"/>
    <w:tmpl w:val="9EBE6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E2397"/>
    <w:multiLevelType w:val="hybridMultilevel"/>
    <w:tmpl w:val="2C7E3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93580"/>
    <w:multiLevelType w:val="hybridMultilevel"/>
    <w:tmpl w:val="800A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63FA0"/>
    <w:multiLevelType w:val="hybridMultilevel"/>
    <w:tmpl w:val="44388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F551470"/>
    <w:multiLevelType w:val="multilevel"/>
    <w:tmpl w:val="9918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F40C8"/>
    <w:multiLevelType w:val="hybridMultilevel"/>
    <w:tmpl w:val="A478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5622"/>
    <w:multiLevelType w:val="hybridMultilevel"/>
    <w:tmpl w:val="BFC2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5CF6"/>
    <w:multiLevelType w:val="hybridMultilevel"/>
    <w:tmpl w:val="2AF42E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87C6B"/>
    <w:multiLevelType w:val="hybridMultilevel"/>
    <w:tmpl w:val="E34A0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A606A5"/>
    <w:multiLevelType w:val="hybridMultilevel"/>
    <w:tmpl w:val="0F8CC68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AD63DA1"/>
    <w:multiLevelType w:val="hybridMultilevel"/>
    <w:tmpl w:val="2A76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83995"/>
    <w:multiLevelType w:val="multilevel"/>
    <w:tmpl w:val="B54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4"/>
  </w:num>
  <w:num w:numId="5">
    <w:abstractNumId w:val="16"/>
  </w:num>
  <w:num w:numId="6">
    <w:abstractNumId w:val="4"/>
  </w:num>
  <w:num w:numId="7">
    <w:abstractNumId w:val="0"/>
  </w:num>
  <w:num w:numId="8">
    <w:abstractNumId w:val="17"/>
  </w:num>
  <w:num w:numId="9">
    <w:abstractNumId w:val="20"/>
  </w:num>
  <w:num w:numId="10">
    <w:abstractNumId w:val="6"/>
  </w:num>
  <w:num w:numId="11">
    <w:abstractNumId w:val="8"/>
  </w:num>
  <w:num w:numId="12">
    <w:abstractNumId w:val="19"/>
  </w:num>
  <w:num w:numId="13">
    <w:abstractNumId w:val="3"/>
  </w:num>
  <w:num w:numId="14">
    <w:abstractNumId w:val="14"/>
  </w:num>
  <w:num w:numId="15">
    <w:abstractNumId w:val="10"/>
  </w:num>
  <w:num w:numId="16">
    <w:abstractNumId w:val="23"/>
  </w:num>
  <w:num w:numId="17">
    <w:abstractNumId w:val="7"/>
  </w:num>
  <w:num w:numId="18">
    <w:abstractNumId w:val="9"/>
  </w:num>
  <w:num w:numId="19">
    <w:abstractNumId w:val="5"/>
  </w:num>
  <w:num w:numId="20">
    <w:abstractNumId w:val="21"/>
  </w:num>
  <w:num w:numId="21">
    <w:abstractNumId w:val="13"/>
  </w:num>
  <w:num w:numId="22">
    <w:abstractNumId w:val="22"/>
  </w:num>
  <w:num w:numId="23">
    <w:abstractNumId w:val="2"/>
  </w:num>
  <w:num w:numId="24">
    <w:abstractNumId w:val="1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74"/>
    <w:rsid w:val="000022DD"/>
    <w:rsid w:val="00033E21"/>
    <w:rsid w:val="00034ABA"/>
    <w:rsid w:val="0003582B"/>
    <w:rsid w:val="000506F0"/>
    <w:rsid w:val="0005760B"/>
    <w:rsid w:val="00080E28"/>
    <w:rsid w:val="000A2BFB"/>
    <w:rsid w:val="000D1E20"/>
    <w:rsid w:val="000E45C4"/>
    <w:rsid w:val="001126A8"/>
    <w:rsid w:val="00112BC4"/>
    <w:rsid w:val="00115CDF"/>
    <w:rsid w:val="00125845"/>
    <w:rsid w:val="00143295"/>
    <w:rsid w:val="0016307B"/>
    <w:rsid w:val="001647D5"/>
    <w:rsid w:val="00170DAC"/>
    <w:rsid w:val="00183C61"/>
    <w:rsid w:val="0019236C"/>
    <w:rsid w:val="001B3065"/>
    <w:rsid w:val="001C3F2A"/>
    <w:rsid w:val="001F026C"/>
    <w:rsid w:val="00206A04"/>
    <w:rsid w:val="0020765D"/>
    <w:rsid w:val="00212C24"/>
    <w:rsid w:val="00227F14"/>
    <w:rsid w:val="00275C71"/>
    <w:rsid w:val="00294453"/>
    <w:rsid w:val="002A09FC"/>
    <w:rsid w:val="002F340D"/>
    <w:rsid w:val="002F4559"/>
    <w:rsid w:val="003120A5"/>
    <w:rsid w:val="003318E7"/>
    <w:rsid w:val="00354402"/>
    <w:rsid w:val="00366D47"/>
    <w:rsid w:val="00367E6F"/>
    <w:rsid w:val="0038177B"/>
    <w:rsid w:val="00392C99"/>
    <w:rsid w:val="003A185A"/>
    <w:rsid w:val="003B0D8C"/>
    <w:rsid w:val="003B1999"/>
    <w:rsid w:val="003B25A6"/>
    <w:rsid w:val="003B329B"/>
    <w:rsid w:val="003E08E9"/>
    <w:rsid w:val="003F63BA"/>
    <w:rsid w:val="00425E45"/>
    <w:rsid w:val="004351E6"/>
    <w:rsid w:val="0044358A"/>
    <w:rsid w:val="004623BA"/>
    <w:rsid w:val="004627BF"/>
    <w:rsid w:val="00485672"/>
    <w:rsid w:val="00493B8C"/>
    <w:rsid w:val="00494863"/>
    <w:rsid w:val="00495912"/>
    <w:rsid w:val="004A4C5D"/>
    <w:rsid w:val="004B1215"/>
    <w:rsid w:val="004B2ED0"/>
    <w:rsid w:val="004B701F"/>
    <w:rsid w:val="00512C0D"/>
    <w:rsid w:val="005314E1"/>
    <w:rsid w:val="00537215"/>
    <w:rsid w:val="005373FD"/>
    <w:rsid w:val="00555C10"/>
    <w:rsid w:val="005740F5"/>
    <w:rsid w:val="005A379D"/>
    <w:rsid w:val="005B2D74"/>
    <w:rsid w:val="005C5753"/>
    <w:rsid w:val="005D745A"/>
    <w:rsid w:val="00623A4F"/>
    <w:rsid w:val="006278A4"/>
    <w:rsid w:val="00660680"/>
    <w:rsid w:val="006D68EA"/>
    <w:rsid w:val="0071473A"/>
    <w:rsid w:val="0071626F"/>
    <w:rsid w:val="00737254"/>
    <w:rsid w:val="007501B5"/>
    <w:rsid w:val="007844A5"/>
    <w:rsid w:val="007D33B9"/>
    <w:rsid w:val="007D7DC4"/>
    <w:rsid w:val="007F1F4C"/>
    <w:rsid w:val="00826690"/>
    <w:rsid w:val="00827DEF"/>
    <w:rsid w:val="00831C53"/>
    <w:rsid w:val="0086532D"/>
    <w:rsid w:val="0087161A"/>
    <w:rsid w:val="00871925"/>
    <w:rsid w:val="008A1FDD"/>
    <w:rsid w:val="008B5FD8"/>
    <w:rsid w:val="008E1356"/>
    <w:rsid w:val="008F25AA"/>
    <w:rsid w:val="0091095C"/>
    <w:rsid w:val="0091677E"/>
    <w:rsid w:val="009259B9"/>
    <w:rsid w:val="00934B9C"/>
    <w:rsid w:val="00945003"/>
    <w:rsid w:val="009533EA"/>
    <w:rsid w:val="00953F42"/>
    <w:rsid w:val="00963FF1"/>
    <w:rsid w:val="00970EE8"/>
    <w:rsid w:val="00972495"/>
    <w:rsid w:val="00980541"/>
    <w:rsid w:val="0098765B"/>
    <w:rsid w:val="009A32AF"/>
    <w:rsid w:val="009B280D"/>
    <w:rsid w:val="009D5013"/>
    <w:rsid w:val="009E2DD4"/>
    <w:rsid w:val="009E5F69"/>
    <w:rsid w:val="00A10724"/>
    <w:rsid w:val="00A3477C"/>
    <w:rsid w:val="00A41CAD"/>
    <w:rsid w:val="00A504A0"/>
    <w:rsid w:val="00A54D05"/>
    <w:rsid w:val="00A6226E"/>
    <w:rsid w:val="00AA195A"/>
    <w:rsid w:val="00AC34B6"/>
    <w:rsid w:val="00AF3DB0"/>
    <w:rsid w:val="00B26D5C"/>
    <w:rsid w:val="00B31F3A"/>
    <w:rsid w:val="00B46934"/>
    <w:rsid w:val="00B567BA"/>
    <w:rsid w:val="00BA204B"/>
    <w:rsid w:val="00BA62FB"/>
    <w:rsid w:val="00BC0188"/>
    <w:rsid w:val="00BD31FA"/>
    <w:rsid w:val="00BD3FCF"/>
    <w:rsid w:val="00C12644"/>
    <w:rsid w:val="00C361FC"/>
    <w:rsid w:val="00C53166"/>
    <w:rsid w:val="00C64213"/>
    <w:rsid w:val="00C94DD7"/>
    <w:rsid w:val="00CA4AF6"/>
    <w:rsid w:val="00CA5973"/>
    <w:rsid w:val="00CB2D6C"/>
    <w:rsid w:val="00CB642A"/>
    <w:rsid w:val="00CD6B85"/>
    <w:rsid w:val="00CE698D"/>
    <w:rsid w:val="00CF5D97"/>
    <w:rsid w:val="00D06752"/>
    <w:rsid w:val="00D241B9"/>
    <w:rsid w:val="00D26936"/>
    <w:rsid w:val="00D32A98"/>
    <w:rsid w:val="00D446B9"/>
    <w:rsid w:val="00D665AF"/>
    <w:rsid w:val="00D72DDD"/>
    <w:rsid w:val="00D91054"/>
    <w:rsid w:val="00DA0CFF"/>
    <w:rsid w:val="00DB6382"/>
    <w:rsid w:val="00DE618D"/>
    <w:rsid w:val="00DF016A"/>
    <w:rsid w:val="00DF6812"/>
    <w:rsid w:val="00E336BA"/>
    <w:rsid w:val="00E430D1"/>
    <w:rsid w:val="00E82372"/>
    <w:rsid w:val="00E95BED"/>
    <w:rsid w:val="00EA0B6D"/>
    <w:rsid w:val="00EE059A"/>
    <w:rsid w:val="00EF3A92"/>
    <w:rsid w:val="00F131DD"/>
    <w:rsid w:val="00F35CE1"/>
    <w:rsid w:val="00F37E3C"/>
    <w:rsid w:val="00F409FD"/>
    <w:rsid w:val="00F96364"/>
    <w:rsid w:val="00FA146A"/>
    <w:rsid w:val="00FA4349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DB380-D9DF-4939-9CED-E4513C7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7501B5"/>
    <w:pPr>
      <w:tabs>
        <w:tab w:val="left" w:pos="6804"/>
      </w:tabs>
      <w:spacing w:after="0" w:line="240" w:lineRule="auto"/>
      <w:outlineLvl w:val="1"/>
    </w:pPr>
    <w:rPr>
      <w:rFonts w:ascii="Times New Roman" w:eastAsia="Times New Roman" w:hAnsi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D125B"/>
    <w:pPr>
      <w:ind w:left="720"/>
      <w:contextualSpacing/>
    </w:pPr>
  </w:style>
  <w:style w:type="character" w:customStyle="1" w:styleId="20">
    <w:name w:val="Заголовок 2 Знак"/>
    <w:link w:val="2"/>
    <w:rsid w:val="007501B5"/>
    <w:rPr>
      <w:rFonts w:ascii="Times New Roman" w:eastAsia="Times New Roman" w:hAnsi="Times New Roman"/>
      <w:b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CB64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64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642A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64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642A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B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42A"/>
    <w:rPr>
      <w:rFonts w:ascii="Tahoma" w:hAnsi="Tahoma" w:cs="Tahoma"/>
      <w:sz w:val="16"/>
      <w:szCs w:val="16"/>
      <w:lang w:eastAsia="en-US"/>
    </w:rPr>
  </w:style>
  <w:style w:type="character" w:styleId="ac">
    <w:name w:val="line number"/>
    <w:basedOn w:val="a0"/>
    <w:uiPriority w:val="99"/>
    <w:semiHidden/>
    <w:unhideWhenUsed/>
    <w:rsid w:val="00B26D5C"/>
  </w:style>
  <w:style w:type="paragraph" w:styleId="ad">
    <w:name w:val="header"/>
    <w:basedOn w:val="a"/>
    <w:link w:val="ae"/>
    <w:uiPriority w:val="99"/>
    <w:unhideWhenUsed/>
    <w:rsid w:val="0027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5C71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7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5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5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1039134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305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8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3529-B0FB-451E-B863-BDC9465F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SCH79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CJG</dc:creator>
  <cp:lastModifiedBy>Алина Давлетбердина</cp:lastModifiedBy>
  <cp:revision>15</cp:revision>
  <cp:lastPrinted>2017-10-19T14:39:00Z</cp:lastPrinted>
  <dcterms:created xsi:type="dcterms:W3CDTF">2017-10-17T19:31:00Z</dcterms:created>
  <dcterms:modified xsi:type="dcterms:W3CDTF">2018-08-12T08:18:00Z</dcterms:modified>
</cp:coreProperties>
</file>