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520" w:rsidRPr="006E1685" w:rsidRDefault="0093139E" w:rsidP="005C652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="005C6520" w:rsidRPr="006E1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разработана в соответствии с основными положениями Феде</w:t>
      </w:r>
      <w:r w:rsidR="005C6520" w:rsidRPr="006E1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рального государственного образовательного стандарта начального общего образования, </w:t>
      </w:r>
      <w:r w:rsidR="005C6520" w:rsidRPr="006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программы под редакцией В.Г. Горецкого, В.А. </w:t>
      </w:r>
      <w:proofErr w:type="gramStart"/>
      <w:r w:rsidR="005C6520" w:rsidRPr="006E1685">
        <w:rPr>
          <w:rFonts w:ascii="Times New Roman" w:eastAsia="Calibri" w:hAnsi="Times New Roman" w:cs="Times New Roman"/>
          <w:color w:val="000000"/>
          <w:sz w:val="24"/>
          <w:szCs w:val="24"/>
        </w:rPr>
        <w:t>Кирюшкина,  Л.А.</w:t>
      </w:r>
      <w:proofErr w:type="gramEnd"/>
      <w:r w:rsidR="005C6520" w:rsidRPr="006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Виноградской, М.В. </w:t>
      </w:r>
      <w:proofErr w:type="spellStart"/>
      <w:r w:rsidR="005C6520" w:rsidRPr="006E1685">
        <w:rPr>
          <w:rFonts w:ascii="Times New Roman" w:eastAsia="Calibri" w:hAnsi="Times New Roman" w:cs="Times New Roman"/>
          <w:color w:val="000000"/>
          <w:sz w:val="24"/>
          <w:szCs w:val="24"/>
        </w:rPr>
        <w:t>Бойкиной</w:t>
      </w:r>
      <w:proofErr w:type="spellEnd"/>
      <w:r w:rsidR="005C6520" w:rsidRPr="006E1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«Обучение грамоте» и  А.В. Поляковой  «Русский язык» </w:t>
      </w:r>
      <w:r w:rsidR="005C6520" w:rsidRPr="006E1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5C6520" w:rsidRPr="006E1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1B0CC5" w:rsidRPr="005C6520" w:rsidRDefault="006E1685" w:rsidP="006E1685">
      <w:pPr>
        <w:spacing w:after="5" w:line="249" w:lineRule="auto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43DA" w:rsidRDefault="007D43DA" w:rsidP="001B0CC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left:0;text-align:left;margin-left:0;margin-top:0;width:7.45pt;height: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7D43DA" w:rsidRDefault="007D43DA" w:rsidP="001B0CC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43DA" w:rsidRDefault="007D43DA" w:rsidP="001B0CC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7" style="position:absolute;left:0;text-align:left;margin-left:0;margin-top:0;width:7.45pt;height:.1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7D43DA" w:rsidRDefault="007D43DA" w:rsidP="001B0CC5"/>
                  </w:txbxContent>
                </v:textbox>
                <w10:wrap type="square" anchorx="page" anchory="page"/>
              </v:shape>
            </w:pict>
          </mc:Fallback>
        </mc:AlternateContent>
      </w:r>
      <w:r w:rsidR="005C6520" w:rsidRPr="005C6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5C6520" w:rsidRPr="005C6520" w:rsidRDefault="005C6520" w:rsidP="005C6520">
      <w:pPr>
        <w:spacing w:after="5" w:line="249" w:lineRule="auto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0CC5" w:rsidRPr="005C6520" w:rsidRDefault="001B0CC5" w:rsidP="005839B0">
      <w:pPr>
        <w:spacing w:after="5" w:line="249" w:lineRule="auto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C6520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ЛИЧНО</w:t>
      </w:r>
      <w:r w:rsidRPr="005C6520">
        <w:rPr>
          <w:rFonts w:ascii="Times New Roman" w:eastAsia="SimSun" w:hAnsi="Times New Roman" w:cs="Times New Roman"/>
          <w:b/>
          <w:bCs/>
          <w:spacing w:val="1"/>
          <w:kern w:val="3"/>
          <w:sz w:val="18"/>
          <w:szCs w:val="18"/>
          <w:lang w:eastAsia="zh-CN" w:bidi="hi-IN"/>
        </w:rPr>
        <w:t>С</w:t>
      </w:r>
      <w:r w:rsidRPr="005C6520">
        <w:rPr>
          <w:rFonts w:ascii="Times New Roman" w:eastAsia="SimSun" w:hAnsi="Times New Roman" w:cs="Times New Roman"/>
          <w:b/>
          <w:bCs/>
          <w:spacing w:val="-2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НЫЕ</w:t>
      </w:r>
      <w:r w:rsidR="006E1685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 </w:t>
      </w:r>
      <w:r w:rsidRPr="005C6520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РЕ</w:t>
      </w:r>
      <w:r w:rsidRPr="005C6520">
        <w:rPr>
          <w:rFonts w:ascii="Times New Roman" w:eastAsia="SimSun" w:hAnsi="Times New Roman" w:cs="Times New Roman"/>
          <w:b/>
          <w:bCs/>
          <w:spacing w:val="2"/>
          <w:kern w:val="3"/>
          <w:sz w:val="18"/>
          <w:szCs w:val="18"/>
          <w:lang w:eastAsia="zh-CN" w:bidi="hi-IN"/>
        </w:rPr>
        <w:t>З</w:t>
      </w:r>
      <w:r w:rsidRPr="005C6520">
        <w:rPr>
          <w:rFonts w:ascii="Times New Roman" w:eastAsia="SimSun" w:hAnsi="Times New Roman" w:cs="Times New Roman"/>
          <w:b/>
          <w:bCs/>
          <w:spacing w:val="-3"/>
          <w:kern w:val="3"/>
          <w:sz w:val="18"/>
          <w:szCs w:val="18"/>
          <w:lang w:eastAsia="zh-CN" w:bidi="hi-IN"/>
        </w:rPr>
        <w:t>У</w:t>
      </w:r>
      <w:r w:rsidRPr="005C6520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Л</w:t>
      </w:r>
      <w:r w:rsidRPr="005C6520">
        <w:rPr>
          <w:rFonts w:ascii="Times New Roman" w:eastAsia="SimSun" w:hAnsi="Times New Roman" w:cs="Times New Roman"/>
          <w:b/>
          <w:bCs/>
          <w:spacing w:val="-24"/>
          <w:kern w:val="3"/>
          <w:sz w:val="18"/>
          <w:szCs w:val="18"/>
          <w:lang w:eastAsia="zh-CN" w:bidi="hi-IN"/>
        </w:rPr>
        <w:t>Ь</w:t>
      </w:r>
      <w:r w:rsidRPr="005C6520">
        <w:rPr>
          <w:rFonts w:ascii="Times New Roman" w:eastAsia="SimSun" w:hAnsi="Times New Roman" w:cs="Times New Roman"/>
          <w:b/>
          <w:bCs/>
          <w:spacing w:val="-18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spacing w:val="-19"/>
          <w:kern w:val="3"/>
          <w:sz w:val="18"/>
          <w:szCs w:val="18"/>
          <w:lang w:eastAsia="zh-CN" w:bidi="hi-IN"/>
        </w:rPr>
        <w:t>А</w:t>
      </w:r>
      <w:r w:rsidRPr="005C6520">
        <w:rPr>
          <w:rFonts w:ascii="Times New Roman" w:eastAsia="SimSun" w:hAnsi="Times New Roman" w:cs="Times New Roman"/>
          <w:b/>
          <w:bCs/>
          <w:spacing w:val="-2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Ы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10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02"/>
      <w:bookmarkEnd w:id="0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103"/>
      <w:bookmarkEnd w:id="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104"/>
      <w:bookmarkEnd w:id="2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105"/>
      <w:bookmarkEnd w:id="3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106"/>
      <w:bookmarkEnd w:id="4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107"/>
      <w:bookmarkEnd w:id="5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108"/>
      <w:bookmarkEnd w:id="6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109"/>
      <w:bookmarkEnd w:id="7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110"/>
      <w:bookmarkEnd w:id="8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bookmarkEnd w:id="9"/>
    </w:p>
    <w:p w:rsidR="005C6520" w:rsidRPr="001B0CC5" w:rsidRDefault="005C6520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CC5" w:rsidRPr="005C6520" w:rsidRDefault="001B0CC5" w:rsidP="00967C4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</w:pPr>
      <w:r w:rsidRPr="005C6520">
        <w:rPr>
          <w:rFonts w:ascii="Times New Roman" w:eastAsia="SimSun" w:hAnsi="Times New Roman" w:cs="Times New Roman"/>
          <w:b/>
          <w:bCs/>
          <w:spacing w:val="1"/>
          <w:w w:val="104"/>
          <w:kern w:val="3"/>
          <w:sz w:val="18"/>
          <w:szCs w:val="18"/>
          <w:lang w:eastAsia="zh-CN" w:bidi="hi-IN"/>
        </w:rPr>
        <w:t>М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Е</w:t>
      </w:r>
      <w:r w:rsidRPr="005C6520">
        <w:rPr>
          <w:rFonts w:ascii="Times New Roman" w:eastAsia="SimSun" w:hAnsi="Times New Roman" w:cs="Times New Roman"/>
          <w:b/>
          <w:bCs/>
          <w:spacing w:val="-16"/>
          <w:w w:val="104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АПР</w:t>
      </w:r>
      <w:r w:rsidRPr="005C6520">
        <w:rPr>
          <w:rFonts w:ascii="Times New Roman" w:eastAsia="SimSun" w:hAnsi="Times New Roman" w:cs="Times New Roman"/>
          <w:b/>
          <w:bCs/>
          <w:spacing w:val="3"/>
          <w:w w:val="104"/>
          <w:kern w:val="3"/>
          <w:sz w:val="18"/>
          <w:szCs w:val="18"/>
          <w:lang w:eastAsia="zh-CN" w:bidi="hi-IN"/>
        </w:rPr>
        <w:t>Е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Д</w:t>
      </w:r>
      <w:r w:rsidRPr="005C6520">
        <w:rPr>
          <w:rFonts w:ascii="Times New Roman" w:eastAsia="SimSun" w:hAnsi="Times New Roman" w:cs="Times New Roman"/>
          <w:b/>
          <w:bCs/>
          <w:spacing w:val="1"/>
          <w:w w:val="104"/>
          <w:kern w:val="3"/>
          <w:sz w:val="18"/>
          <w:szCs w:val="18"/>
          <w:lang w:eastAsia="zh-CN" w:bidi="hi-IN"/>
        </w:rPr>
        <w:t>М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Е</w:t>
      </w:r>
      <w:r w:rsidRPr="005C6520">
        <w:rPr>
          <w:rFonts w:ascii="Times New Roman" w:eastAsia="SimSun" w:hAnsi="Times New Roman" w:cs="Times New Roman"/>
          <w:b/>
          <w:bCs/>
          <w:spacing w:val="2"/>
          <w:w w:val="104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НЫ</w:t>
      </w:r>
      <w:r w:rsidRPr="005C6520">
        <w:rPr>
          <w:rFonts w:ascii="Times New Roman" w:eastAsia="SimSun" w:hAnsi="Times New Roman" w:cs="Times New Roman"/>
          <w:b/>
          <w:bCs/>
          <w:spacing w:val="40"/>
          <w:w w:val="104"/>
          <w:kern w:val="3"/>
          <w:sz w:val="18"/>
          <w:szCs w:val="18"/>
          <w:lang w:eastAsia="zh-CN" w:bidi="hi-IN"/>
        </w:rPr>
        <w:t>Е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РЕ</w:t>
      </w:r>
      <w:r w:rsidRPr="005C6520">
        <w:rPr>
          <w:rFonts w:ascii="Times New Roman" w:eastAsia="SimSun" w:hAnsi="Times New Roman" w:cs="Times New Roman"/>
          <w:b/>
          <w:bCs/>
          <w:spacing w:val="1"/>
          <w:w w:val="104"/>
          <w:kern w:val="3"/>
          <w:sz w:val="18"/>
          <w:szCs w:val="18"/>
          <w:lang w:eastAsia="zh-CN" w:bidi="hi-IN"/>
        </w:rPr>
        <w:t>З</w:t>
      </w:r>
      <w:r w:rsidRPr="005C6520">
        <w:rPr>
          <w:rFonts w:ascii="Times New Roman" w:eastAsia="SimSun" w:hAnsi="Times New Roman" w:cs="Times New Roman"/>
          <w:b/>
          <w:bCs/>
          <w:spacing w:val="-4"/>
          <w:w w:val="104"/>
          <w:kern w:val="3"/>
          <w:sz w:val="18"/>
          <w:szCs w:val="18"/>
          <w:lang w:eastAsia="zh-CN" w:bidi="hi-IN"/>
        </w:rPr>
        <w:t>У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Л</w:t>
      </w:r>
      <w:r w:rsidRPr="005C6520">
        <w:rPr>
          <w:rFonts w:ascii="Times New Roman" w:eastAsia="SimSun" w:hAnsi="Times New Roman" w:cs="Times New Roman"/>
          <w:b/>
          <w:bCs/>
          <w:spacing w:val="-28"/>
          <w:w w:val="104"/>
          <w:kern w:val="3"/>
          <w:sz w:val="18"/>
          <w:szCs w:val="18"/>
          <w:lang w:eastAsia="zh-CN" w:bidi="hi-IN"/>
        </w:rPr>
        <w:t>Ь</w:t>
      </w:r>
      <w:r w:rsidRPr="005C6520">
        <w:rPr>
          <w:rFonts w:ascii="Times New Roman" w:eastAsia="SimSun" w:hAnsi="Times New Roman" w:cs="Times New Roman"/>
          <w:b/>
          <w:bCs/>
          <w:spacing w:val="-15"/>
          <w:w w:val="104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spacing w:val="-17"/>
          <w:w w:val="104"/>
          <w:kern w:val="3"/>
          <w:sz w:val="18"/>
          <w:szCs w:val="18"/>
          <w:lang w:eastAsia="zh-CN" w:bidi="hi-IN"/>
        </w:rPr>
        <w:t>А</w:t>
      </w:r>
      <w:r w:rsidRPr="005C6520">
        <w:rPr>
          <w:rFonts w:ascii="Times New Roman" w:eastAsia="SimSun" w:hAnsi="Times New Roman" w:cs="Times New Roman"/>
          <w:b/>
          <w:bCs/>
          <w:spacing w:val="1"/>
          <w:w w:val="104"/>
          <w:kern w:val="3"/>
          <w:sz w:val="18"/>
          <w:szCs w:val="18"/>
          <w:lang w:eastAsia="zh-CN" w:bidi="hi-IN"/>
        </w:rPr>
        <w:t>Т</w:t>
      </w:r>
      <w:r w:rsidRPr="005C6520">
        <w:rPr>
          <w:rFonts w:ascii="Times New Roman" w:eastAsia="SimSun" w:hAnsi="Times New Roman" w:cs="Times New Roman"/>
          <w:b/>
          <w:bCs/>
          <w:w w:val="104"/>
          <w:kern w:val="3"/>
          <w:sz w:val="18"/>
          <w:szCs w:val="18"/>
          <w:lang w:eastAsia="zh-CN" w:bidi="hi-IN"/>
        </w:rPr>
        <w:t>Ы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11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112"/>
      <w:bookmarkEnd w:id="10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113"/>
      <w:bookmarkEnd w:id="1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114"/>
      <w:bookmarkEnd w:id="12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115"/>
      <w:bookmarkEnd w:id="13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116"/>
      <w:bookmarkEnd w:id="14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17"/>
      <w:bookmarkEnd w:id="15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118"/>
      <w:bookmarkEnd w:id="16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19"/>
      <w:bookmarkEnd w:id="17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1110"/>
      <w:bookmarkEnd w:id="18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1111"/>
      <w:bookmarkEnd w:id="19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1112"/>
      <w:bookmarkEnd w:id="20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1113"/>
      <w:bookmarkEnd w:id="2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1114"/>
      <w:bookmarkEnd w:id="22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1115"/>
      <w:bookmarkEnd w:id="23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bookmarkEnd w:id="24"/>
    <w:p w:rsid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5C6520" w:rsidRPr="001B0CC5" w:rsidRDefault="005C6520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CC5" w:rsidRPr="005C6520" w:rsidRDefault="001B0CC5" w:rsidP="00967C48">
      <w:pPr>
        <w:autoSpaceDE w:val="0"/>
        <w:spacing w:after="5" w:line="249" w:lineRule="auto"/>
        <w:ind w:right="133"/>
        <w:jc w:val="center"/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</w:pPr>
      <w:r w:rsidRPr="005C6520"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  <w:t>ПРЕДМ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18"/>
          <w:szCs w:val="18"/>
          <w:lang w:eastAsia="ru-RU"/>
        </w:rPr>
        <w:t>Е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  <w:t>Т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18"/>
          <w:szCs w:val="18"/>
          <w:lang w:eastAsia="ru-RU"/>
        </w:rPr>
        <w:t>Н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  <w:t>ЫЕРЕ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18"/>
          <w:szCs w:val="18"/>
          <w:lang w:eastAsia="ru-RU"/>
        </w:rPr>
        <w:t>З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8"/>
          <w:szCs w:val="18"/>
          <w:lang w:eastAsia="ru-RU"/>
        </w:rPr>
        <w:t>У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  <w:t>Л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-27"/>
          <w:w w:val="104"/>
          <w:sz w:val="18"/>
          <w:szCs w:val="18"/>
          <w:lang w:eastAsia="ru-RU"/>
        </w:rPr>
        <w:t>Ь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18"/>
          <w:szCs w:val="18"/>
          <w:lang w:eastAsia="ru-RU"/>
        </w:rPr>
        <w:t>Т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-20"/>
          <w:w w:val="104"/>
          <w:sz w:val="18"/>
          <w:szCs w:val="18"/>
          <w:lang w:eastAsia="ru-RU"/>
        </w:rPr>
        <w:t>А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18"/>
          <w:szCs w:val="18"/>
          <w:lang w:eastAsia="ru-RU"/>
        </w:rPr>
        <w:t>Т</w:t>
      </w:r>
      <w:r w:rsidRPr="005C6520">
        <w:rPr>
          <w:rFonts w:ascii="Times New Roman" w:eastAsia="Times New Roman" w:hAnsi="Times New Roman" w:cs="Times New Roman"/>
          <w:b/>
          <w:bCs/>
          <w:color w:val="000000"/>
          <w:w w:val="104"/>
          <w:sz w:val="18"/>
          <w:szCs w:val="18"/>
          <w:lang w:eastAsia="ru-RU"/>
        </w:rPr>
        <w:t>Ы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1211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1212"/>
      <w:bookmarkEnd w:id="25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1213"/>
      <w:bookmarkEnd w:id="26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1214"/>
      <w:bookmarkEnd w:id="27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B0CC5" w:rsidRPr="001B0CC5" w:rsidRDefault="001B0CC5" w:rsidP="00967C48">
      <w:pPr>
        <w:spacing w:after="5" w:line="249" w:lineRule="auto"/>
        <w:ind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1215"/>
      <w:bookmarkEnd w:id="28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29"/>
    <w:p w:rsidR="001B0CC5" w:rsidRPr="001B0CC5" w:rsidRDefault="006E1685" w:rsidP="00967C4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43DA" w:rsidRDefault="007D43DA" w:rsidP="001B0CC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8" style="position:absolute;left:0;text-align:left;margin-left:0;margin-top:0;width:7.45pt;height:.1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7D43DA" w:rsidRDefault="007D43DA" w:rsidP="001B0CC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4615" cy="1270"/>
                <wp:effectExtent l="0" t="0" r="0" b="0"/>
                <wp:wrapSquare wrapText="bothSides"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0"/>
                            <a:gd name="f8" fmla="abs f3"/>
                            <a:gd name="f9" fmla="abs f4"/>
                            <a:gd name="f10" fmla="abs f5"/>
                            <a:gd name="f11" fmla="+- f6 0 f6"/>
                            <a:gd name="f12" fmla="*/ f7 f0 1"/>
                            <a:gd name="f13" fmla="?: f8 f3 1"/>
                            <a:gd name="f14" fmla="?: f9 f4 1"/>
                            <a:gd name="f15" fmla="?: f10 f5 1"/>
                            <a:gd name="f16" fmla="*/ f11 1 0"/>
                            <a:gd name="f17" fmla="*/ f12 1 f2"/>
                            <a:gd name="f18" fmla="*/ f13 1 21600"/>
                            <a:gd name="f19" fmla="*/ f14 1 21600"/>
                            <a:gd name="f20" fmla="*/ 21600 f13 1"/>
                            <a:gd name="f21" fmla="*/ 21600 f14 1"/>
                            <a:gd name="f22" fmla="*/ 1 1 f16"/>
                            <a:gd name="f23" fmla="*/ 0 1 f16"/>
                            <a:gd name="f24" fmla="+- f17 0 f1"/>
                            <a:gd name="f25" fmla="min f19 f18"/>
                            <a:gd name="f26" fmla="*/ f20 1 f15"/>
                            <a:gd name="f27" fmla="*/ f21 1 f15"/>
                            <a:gd name="f28" fmla="val f26"/>
                            <a:gd name="f29" fmla="val f27"/>
                            <a:gd name="f30" fmla="*/ f6 f25 1"/>
                            <a:gd name="f31" fmla="+- f29 0 f6"/>
                            <a:gd name="f32" fmla="+- f28 0 f6"/>
                            <a:gd name="f33" fmla="*/ f32 1 0"/>
                            <a:gd name="f34" fmla="*/ f31 1 0"/>
                            <a:gd name="f35" fmla="*/ f23 f33 1"/>
                            <a:gd name="f36" fmla="*/ f22 f33 1"/>
                            <a:gd name="f37" fmla="*/ f22 f34 1"/>
                            <a:gd name="f38" fmla="*/ f23 f34 1"/>
                            <a:gd name="f39" fmla="*/ f35 f25 1"/>
                            <a:gd name="f40" fmla="*/ f38 f25 1"/>
                            <a:gd name="f41" fmla="*/ f36 f25 1"/>
                            <a:gd name="f42" fmla="*/ f37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41" y="f40"/>
                            </a:cxn>
                            <a:cxn ang="f24">
                              <a:pos x="f39" y="f42"/>
                            </a:cxn>
                            <a:cxn ang="f24">
                              <a:pos x="f41" y="f42"/>
                            </a:cxn>
                            <a:cxn ang="f24">
                              <a:pos x="f41" y="f42"/>
                            </a:cxn>
                          </a:cxnLst>
                          <a:rect l="f39" t="f40" r="f41" b="f42"/>
                          <a:pathLst>
                            <a:path fill="none">
                              <a:moveTo>
                                <a:pt x="f30" y="f30"/>
                              </a:moveTo>
                              <a:lnTo>
                                <a:pt x="f30" y="f3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D43DA" w:rsidRDefault="007D43DA" w:rsidP="001B0CC5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9" style="position:absolute;left:0;text-align:left;margin-left:0;margin-top:0;width:7.45pt;height:.1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946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" adj="-11796480,,5400" path="m,nfl,e" filled="f" strokeweight=".35mm">
                <v:stroke joinstyle="miter"/>
                <v:formulas/>
                <v:path arrowok="t" o:connecttype="custom" o:connectlocs="47308,0;94615,635;47308,1270;0,635;94615,0;0,1270;94615,1270;94615,1270" o:connectangles="270,0,90,180,270,270,270,270" textboxrect="0,0,94615,1270"/>
                <v:textbox inset="0,0,0,0">
                  <w:txbxContent>
                    <w:p w:rsidR="007D43DA" w:rsidRDefault="007D43DA" w:rsidP="001B0CC5"/>
                  </w:txbxContent>
                </v:textbox>
                <w10:wrap type="square" anchorx="page" anchory="page"/>
              </v:shape>
            </w:pict>
          </mc:Fallback>
        </mc:AlternateContent>
      </w:r>
      <w:r w:rsidR="001B0CC5" w:rsidRPr="001B0C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Результаты освоения 1 года обучения</w:t>
      </w:r>
    </w:p>
    <w:p w:rsidR="004E5F19" w:rsidRDefault="001B0CC5" w:rsidP="00967C48">
      <w:pPr>
        <w:spacing w:after="0" w:line="249" w:lineRule="auto"/>
        <w:ind w:right="295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1B0CC5" w:rsidRPr="001B0CC5" w:rsidRDefault="001B0CC5" w:rsidP="00967C48">
      <w:pPr>
        <w:spacing w:after="0" w:line="249" w:lineRule="auto"/>
        <w:ind w:right="2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Обучающийсяполучитвозможность</w:t>
      </w:r>
      <w:proofErr w:type="spellEnd"/>
      <w:r w:rsidRPr="001B0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себя в качестве школьника, своё положительное отношение к школе;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значение общения для передачи и получения информации;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уважительного отношения к русскому языку как родному языку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народа и как к государственному языку;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интереса к языковой и речевой деятельности;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основные правила речевого общения;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представление о многообразии окружающего мира и духовных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традициях русского народа;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представление об этических чувствах (доброжелательность, сочувств</w:t>
      </w:r>
      <w:r w:rsidR="004E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</w:p>
    <w:p w:rsidR="001B0CC5" w:rsidRPr="001B0CC5" w:rsidRDefault="004E5F19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сопереживание, </w:t>
      </w:r>
      <w:r w:rsidR="001B0CC5"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миролюбие, терпение и т. д.);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первоначальные навыки сотрудничества со взрослыми и сверстниками;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потребности к творческой деятельности.</w:t>
      </w:r>
    </w:p>
    <w:p w:rsidR="001B0CC5" w:rsidRPr="001B0CC5" w:rsidRDefault="001B0CC5" w:rsidP="00967C48">
      <w:pPr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1B0CC5" w:rsidRPr="001B0CC5" w:rsidRDefault="001B0CC5" w:rsidP="00967C48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ОбучающийсяполучитвозможностьдляформированияследующихУУД</w:t>
      </w:r>
      <w:proofErr w:type="spellEnd"/>
      <w:r w:rsidRPr="001B0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задачу, соответствующую этапу обучения</w:t>
      </w:r>
    </w:p>
    <w:p w:rsidR="001B0CC5" w:rsidRPr="001B0CC5" w:rsidRDefault="001B0CC5" w:rsidP="00967C48">
      <w:pPr>
        <w:spacing w:after="0" w:line="24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(определённому этапу урока) с помощью учителя;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предположение относительно способов решения учебной задачи;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</w:t>
      </w:r>
    </w:p>
    <w:p w:rsidR="004E5F19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осваиваемой деятельности (опираясь на предложенный алгоритм оценивать</w:t>
      </w:r>
    </w:p>
    <w:p w:rsidR="004E5F19" w:rsidRDefault="001B0CC5" w:rsidP="00967C48">
      <w:pPr>
        <w:spacing w:after="0" w:line="24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или одноклассн</w:t>
      </w:r>
      <w:r w:rsidR="004E5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иками результат своих действий, </w:t>
      </w: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</w:p>
    <w:p w:rsidR="001B0CC5" w:rsidRPr="001B0CC5" w:rsidRDefault="001B0CC5" w:rsidP="00967C48">
      <w:pPr>
        <w:spacing w:after="0" w:line="24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коррективы;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слушать учителя и одноклассников, участвовать в обсуждении и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решении познавательных задач;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учебнике и использовать условные обозначения при освоении 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урока;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под руководством учителя поиск нужной информации; 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знаки, символы, модели, схемы, приведённые в учебнике и учебных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пособиях (в том числе в электронном приложении к учебнику);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таблица, схема), под руководством учителя;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текст, опираясь на содержащуюся в нём информацию, находить в нём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факты, сведения и другую информацию;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информацию, полученную из рисунка (таблицы, модели) в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словесную </w:t>
      </w:r>
      <w:proofErr w:type="spellStart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формподруководством</w:t>
      </w:r>
      <w:proofErr w:type="spellEnd"/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устно монологическое высказывание по предложенной теме, обсуждать 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её, участвуя в диалоге с соблюдением правил бесконфликтного общения;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заданному признаку (под руководством учителя);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собственный опыт в решении познавательных задач;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небольшого текста);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задавать вопросы, отвечать на вопросы других;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парах и в группах;</w:t>
      </w:r>
    </w:p>
    <w:p w:rsidR="001B0CC5" w:rsidRPr="001B0CC5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существование различных точек зрения, высказывать собственное 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мнение;</w:t>
      </w:r>
    </w:p>
    <w:p w:rsidR="004E5F19" w:rsidRDefault="001B0CC5" w:rsidP="00967C48">
      <w:pPr>
        <w:numPr>
          <w:ilvl w:val="0"/>
          <w:numId w:val="1"/>
        </w:numPr>
        <w:spacing w:after="0" w:line="24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собственное поведение и поведение окружающих, использовать в </w:t>
      </w:r>
    </w:p>
    <w:p w:rsidR="001B0CC5" w:rsidRPr="001B0CC5" w:rsidRDefault="001B0CC5" w:rsidP="00967C48">
      <w:pPr>
        <w:spacing w:after="0" w:line="249" w:lineRule="auto"/>
        <w:ind w:left="57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 правила вежливости.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Предметные результаты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Развитие речи. Речевое общение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Ученик научится: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первичному 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соблюдать в повседневной жизни нормы речевого этикета;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слушать вопрос, понимать его, отвечать на поставленный вопрос;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пересказывать сюжет известной сказки по данному рисунку;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составлять текст из набора предложений;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выбирать заголовок текста из ряда данных и самостоятельно озаглавливать текст.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Учение получит возможность научиться: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устную и письменную речь;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диалогическую речь;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отличать текст от набора не связанных друг с другом предложений;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анализировать текст с нарушенным порядком предложений и восстанавливать их последовательность в тексте;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определять тему и главную мысль текста;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соотносить заголовок и содержание текста;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составлять текст по рисунку и опорным словам </w:t>
      </w:r>
      <w:proofErr w:type="gramStart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( после</w:t>
      </w:r>
      <w:proofErr w:type="gramEnd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анализа содержания рисунка);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составлять текст по его началу и по его концу, по вопросам;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составлять  небольшие монологические высказывания по результатам наблюдений за фактами и явлениями языка.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1B0C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Главныйпомощник</w:t>
      </w:r>
      <w:proofErr w:type="spellEnd"/>
      <w:r w:rsidRPr="001B0C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в общении – родной язык. Лексика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Ученик научится: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различать слово и предложение, слово и слог;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различать слова, обозначающие одушевленные и неодушевленные предметы и отвечающие на вопросы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кто? что?;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определять имена собственные и правильно их записывать;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определять количество слов в предложении, вычленять слова из предложения;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выделять слова с общим значением (члены семьи, одежда, транспорт и др.);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Ученик получит возможность научиться: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осознавать слово как единство звучания и значения;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получить первоначальное представление о словах со сходным и противоположным значением, с прямым и переносным значением слова и многозначных словах;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составлять  тематические группы слов по определенным темам.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Фонетика, графика, орфография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Ученик научится: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различать 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звуки речи; понимать различие между звуками и буквами;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устанавливать последовательность звуков в слове и их число;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различать гласные и согласные звуки, определять их в слове и правильно произносить; 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• определять качественную характеристику гласного звука в слове: ударный или безударный;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различать гласный звук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[и]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согласный звук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[й]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согласные звуки: мягкие и твёрдые, глухие и звонкие, определять их в слове и правильно произносить;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различать непарные твёрдые </w:t>
      </w:r>
      <w:proofErr w:type="gramStart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согласные 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[</w:t>
      </w:r>
      <w:proofErr w:type="gramEnd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ж], [ш], [ц]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непарные мягкие согласные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[ч’]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[щ’]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находить их в слове, правильно произносить;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слово и слог; определять количество слогов в слове, делить слова на слоги;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обозначать ударение в слове;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правильно называть буквы в алфавитном порядке;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звуки речи и буквы, которыми обозначаются звуки на письме;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переносить слова по слогам на письме;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раздельно писать слова в предложении;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верно писать буквосочетания </w:t>
      </w:r>
      <w:proofErr w:type="spellStart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жи</w:t>
      </w:r>
      <w:proofErr w:type="spellEnd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 xml:space="preserve"> — ши, </w:t>
      </w:r>
      <w:proofErr w:type="spellStart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ча</w:t>
      </w:r>
      <w:proofErr w:type="spellEnd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 xml:space="preserve"> — ща, чу — </w:t>
      </w:r>
      <w:proofErr w:type="spellStart"/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щу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в</w:t>
      </w:r>
      <w:proofErr w:type="spellEnd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словах;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употреблять прописную букву в начале предложения, в именах собственных;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верно писать непроверяемые гласные и согласные в корне слова (перечень слов в учебнике);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без ошибок списывать текст с доски и учебника;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писать под диктовку слова, предложения, тексты, включающие 12—15 слов;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самостоятельно составлять и записывать текст из 2—3 предложений на определенную тему.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Ученик получит возможность научиться: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наблюдать над образованием звуков речи;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находить случаи расхождения звукового и буквенного состава слов при орфоэпическом проговаривании слов учителем;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произносить звуки и сочетания звуков в соответствии с нормами литературного языка </w:t>
      </w:r>
      <w:proofErr w:type="gramStart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( круг</w:t>
      </w:r>
      <w:proofErr w:type="gramEnd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слов определён словарём произношения в учебнике);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различать два способа </w:t>
      </w:r>
      <w:r w:rsidR="00967C4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обозначения мягкости согласных: с помощью 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гласных </w:t>
      </w:r>
      <w:r w:rsidR="00967C48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 xml:space="preserve">е, ё, и, ю, я, </w:t>
      </w: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>ь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находить безударные гласные в словах, подбирать проверочные слова;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писать мягкий и твердый знаки в словах на основе анализа их звучания;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пользоваться орфографическим словарём в учебнике как средством самоконтроля.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Морфология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Ученик научится: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распределять слова по группам по их основному значению и вопросам;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находить в тексте слова -названия предметов, названия признаков предметов и названия действий.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Синтаксис и пунктуация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Ученик научится: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различать текст и предложение, предложение и слова, не составляющие предложения;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выделять предложения из речи;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соблюдать в устной речи интонацию конца предложений;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соотносить схемы предложений и предложения, соответствующие этим схемам;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составлять предложения из слов;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составлять предложения по схеме, по рисунку;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писать предложения под диктовку, а также составлять их схемы;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верно</w:t>
      </w:r>
      <w:proofErr w:type="gramEnd"/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оформлять предложения на письме: употреблять большую букву в начале и точку в конце предложения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Ученик получит возможность научиться: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 xml:space="preserve">• </w:t>
      </w: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определять существенные признаки предложения: о смысловую и интонационную законченность;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• устанавливать смысловую связь слов в предложении по вопросам;</w:t>
      </w:r>
    </w:p>
    <w:p w:rsid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• осмысливать роль предложения в речевом общении, его интонационное и пунктуационное оформление в речи.</w:t>
      </w:r>
    </w:p>
    <w:p w:rsidR="005C6520" w:rsidRPr="001B0CC5" w:rsidRDefault="005C6520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B0CC5" w:rsidRDefault="005C6520" w:rsidP="005839B0">
      <w:pPr>
        <w:keepNext/>
        <w:keepLines/>
        <w:spacing w:after="0" w:line="259" w:lineRule="auto"/>
        <w:ind w:right="4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6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5C6520" w:rsidRPr="001B0CC5" w:rsidRDefault="005C6520" w:rsidP="005839B0">
      <w:pPr>
        <w:keepNext/>
        <w:keepLines/>
        <w:spacing w:after="0" w:line="259" w:lineRule="auto"/>
        <w:ind w:right="4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Виды речевой деятельности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Слушание.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Осознание 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Говорение.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Выбор  языковых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средств в соответствии с целями и условиями общения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Овладение  умениями начать, поддержать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Чтение.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Понимание 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Письмо.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интересной детям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тематике (на основе впечатлений, литературных произведений, сюжетных рисунков, серий рисунков, просмотренного фрагмента видеозаписи и т.п.)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Обучение грамоте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Фонетика.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Звуки речи, их характеристика. Осознание единства звукового состав слова и его значения.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Выделение 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Различение  гласных и согласных звуков. Понимание фонемных противопоставлений: твёрдых и мягких фонем, знаково-символическое их обозначение. Различение согласных твёрдых и мягких, звонких и глухих.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Слог 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Графика.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Различение  звука и буквы: буква как знак звука. Овладение позиционным способом обозначения звуков буквами. Буквы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ъ, 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не обозначающие звуков. Гласные буквы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е, ё, ю, </w:t>
      </w:r>
      <w:proofErr w:type="spellStart"/>
      <w:proofErr w:type="gram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я;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их</w:t>
      </w:r>
      <w:proofErr w:type="spellEnd"/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двойная роль (в зависимости от места в слове). Обозначение на письме мягкости согласных звуков с помощью букв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и, е, ё, ю, я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Мягкий знак как показатель мягкости согласных звуков. Употребление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ъ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как разделительных знаков.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Знакомство  с русским алфавитом как последовательностью букв. Значение алфавита. 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Чтение.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Формирование 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Знакомство 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Письмо.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Усвоение 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Понимание функции небуквенных графических средств: пробела между словами, знака переноса.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Слово и предложение.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Восприятие 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(роза, ландыш, осока)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и слов с обобщающим значением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(цветы, растения)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Различение слова и предложения. Работа с предложением: выделение слов, изменение их порядка.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Орфография и пунктуация.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Знакомство с правилами правописания и их применение: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раздельное написание слов;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обозначение гласных после шипящих (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ча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—ща, чу—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щу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жи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—ши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употребление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для обозначения на письме мягкости согласных;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употребление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ъ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как разделительных знаков;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прописная (заглавная) буква в начале предложения, в именах собственных;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перенос слов по слогам без стечения согласных;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знаки препинания в конце предложения.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речи. Первоначальное 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Первоначальное 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Составление 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Культура 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Русский язык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Фонетика и орфоэпия.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согласных звуков.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 качественной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Графика.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Различение  звуков и букв. Обозначение на письме твёрдости-мягкости согласных звуков. Использование на письме разделительных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ъ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ь.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Установлениесоотношения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звукового и буквенного состава слова в словах типа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стол, конь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в словах с йотированными гласными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е, ё, ю, я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 в словах с непроизносимыми согласными.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Использование небуквенных графических средств: пробела между словами, знака переноса, абзаца.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Знание 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Лексика.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звуко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-буквенной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Номинативная функция слова (называть предметы окружающего мира).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Слова — имена собственные, имена нарицательные.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Дифференциация 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шуба — одежда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 Знакомство со словарями.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Состав слова (</w:t>
      </w:r>
      <w:proofErr w:type="spellStart"/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морфемика</w:t>
      </w:r>
      <w:proofErr w:type="spellEnd"/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).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Морфология.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Общее представление о частях речи.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Классификация  слов по частям речи. Знание средств их выделения (вопросы и общее значение). Деление частей речи на самостоятельные и служебные.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Имя существительное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 склонению. Морфологический разбор имён существительных.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Имя прилагательное.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</w:t>
      </w: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прилагательных  на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ий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ья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ов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-ин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Морфологический разбор имён прилагательных.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lastRenderedPageBreak/>
        <w:t>Имя числительное.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Общее представление об имени числительном как части речи. Употребление числительных в речи.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Местоимение.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Глагол.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Значение 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Наречие</w:t>
      </w: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Неизменяемость наречий. Значение и употребление в речи.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Предлог.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Союзы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(</w:t>
      </w:r>
      <w:proofErr w:type="gramEnd"/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и, а, но)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их роль в речи. </w:t>
      </w:r>
      <w:proofErr w:type="spellStart"/>
      <w:r w:rsidRPr="001B0CC5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Частица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не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ее значение.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Синтаксис.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Различение 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Нахождение 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и, а, но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Использование интонации перечисления в предложениях с однородными членами.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Различение  простых и сложных предложений. Роль предложения в речевом общении, его коммуникативная функция.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Орфография и пунктуация.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Практическое усвоение понятия «</w:t>
      </w:r>
      <w:proofErr w:type="spell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орфограмма</w:t>
      </w: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».Формирование</w:t>
      </w:r>
      <w:proofErr w:type="spellEnd"/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Применение правил правописания: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сочетания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жи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—ши,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ча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—ща, чу—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щу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сочетания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чк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—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чн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чт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щн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перенос слов;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заглавная  буква в начале предложения, в именах собственных;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проверяемые безударные гласные в корне слова;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парные звонкие и глухие согласные в корне слова;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непроизносимые согласные;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непроверяемые  гласные</w:t>
      </w:r>
      <w:proofErr w:type="gram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согласные в корне слова (на ограниченном перечне слов);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гласные и согласные в неизменяемых на письме приставках;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разделительные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ъ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мягкий знак после шипящих на конце имён существительных (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ночь, рожь, мышь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безударные падежные окончания имён существительных (кроме существительных на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мя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ий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ья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ье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ия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</w:t>
      </w:r>
      <w:proofErr w:type="spellStart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ов</w:t>
      </w:r>
      <w:proofErr w:type="spellEnd"/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, -ин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безударные окончания имен прилагательных;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раздельное написание предлогов с личными местоимениями;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не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 глаголами;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мягкий знак после шипящих на конце глаголов 2-го лица единственного числа (</w:t>
      </w:r>
      <w:r w:rsidRPr="001B0CC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пишешь, учишь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мягкий знак в глаголах на </w:t>
      </w:r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-</w:t>
      </w:r>
      <w:proofErr w:type="spellStart"/>
      <w:r w:rsidRPr="001B0CC5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ться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безударные личные окончания глаголов;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раздельное написание предлогов с другими словами;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знаки препинания в конце предложения: точка, вопросительный и восклицательный знаки;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•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знаки  препинания (запятая) в предложениях с однородными членами.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Развитие речи.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Осознание ситуации общения: с какой целью, с кем и где происходит общение.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Текст.</w:t>
      </w: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озаглавливание</w:t>
      </w:r>
      <w:proofErr w:type="spellEnd"/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корректирование порядка предложений и частей текста (абзацев).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  текста. Составление планов к предлагаемым текстам. Создание собственных текстов по предложенным планам.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Типы 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1B0CC5" w:rsidRPr="001B0CC5" w:rsidRDefault="001B0CC5" w:rsidP="00967C48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Знакомство 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1718C0" w:rsidRDefault="001B0CC5" w:rsidP="005C6520">
      <w:pPr>
        <w:widowControl w:val="0"/>
        <w:tabs>
          <w:tab w:val="left" w:pos="-862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B0C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Освоение 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967C48" w:rsidRPr="00967C48" w:rsidRDefault="00967C48" w:rsidP="00967C4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0" w:name="_GoBack"/>
      <w:bookmarkEnd w:id="30"/>
    </w:p>
    <w:sectPr w:rsidR="00967C48" w:rsidRPr="00967C48" w:rsidSect="009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896"/>
    <w:multiLevelType w:val="hybridMultilevel"/>
    <w:tmpl w:val="F078CC8C"/>
    <w:lvl w:ilvl="0" w:tplc="A7948C6C">
      <w:start w:val="1"/>
      <w:numFmt w:val="bullet"/>
      <w:lvlText w:val="•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6E96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A2ACA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269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09792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4F40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64840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CEC5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A0D0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F20CB"/>
    <w:multiLevelType w:val="hybridMultilevel"/>
    <w:tmpl w:val="7C8E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EE2"/>
    <w:multiLevelType w:val="hybridMultilevel"/>
    <w:tmpl w:val="BC80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AE8"/>
    <w:multiLevelType w:val="hybridMultilevel"/>
    <w:tmpl w:val="E6B07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0A240D1"/>
    <w:multiLevelType w:val="hybridMultilevel"/>
    <w:tmpl w:val="BC80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F9F"/>
    <w:multiLevelType w:val="hybridMultilevel"/>
    <w:tmpl w:val="7C240008"/>
    <w:lvl w:ilvl="0" w:tplc="5B82F4F8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6" w15:restartNumberingAfterBreak="0">
    <w:nsid w:val="536D44DC"/>
    <w:multiLevelType w:val="hybridMultilevel"/>
    <w:tmpl w:val="F35A8C76"/>
    <w:lvl w:ilvl="0" w:tplc="FBFC82D2">
      <w:start w:val="1"/>
      <w:numFmt w:val="bullet"/>
      <w:lvlText w:val="•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4B6EC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2EE0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62490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666A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88C1A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838C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658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621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EF7BEC"/>
    <w:multiLevelType w:val="hybridMultilevel"/>
    <w:tmpl w:val="C7F2426C"/>
    <w:lvl w:ilvl="0" w:tplc="91AC0D98">
      <w:start w:val="1"/>
      <w:numFmt w:val="bullet"/>
      <w:lvlText w:val="•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05562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2A0F6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E4828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27C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0BF9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E41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4CD12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A6B5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B05833"/>
    <w:multiLevelType w:val="hybridMultilevel"/>
    <w:tmpl w:val="3168BA84"/>
    <w:lvl w:ilvl="0" w:tplc="E3DAC1E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44C8">
      <w:start w:val="1"/>
      <w:numFmt w:val="bullet"/>
      <w:lvlText w:val="o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49A0C">
      <w:start w:val="1"/>
      <w:numFmt w:val="bullet"/>
      <w:lvlText w:val="▪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6B130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09FD6">
      <w:start w:val="1"/>
      <w:numFmt w:val="bullet"/>
      <w:lvlText w:val="o"/>
      <w:lvlJc w:val="left"/>
      <w:pPr>
        <w:ind w:left="3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C87E4">
      <w:start w:val="1"/>
      <w:numFmt w:val="bullet"/>
      <w:lvlText w:val="▪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62CA2">
      <w:start w:val="1"/>
      <w:numFmt w:val="bullet"/>
      <w:lvlText w:val="•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F68C">
      <w:start w:val="1"/>
      <w:numFmt w:val="bullet"/>
      <w:lvlText w:val="o"/>
      <w:lvlJc w:val="left"/>
      <w:pPr>
        <w:ind w:left="5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E605E">
      <w:start w:val="1"/>
      <w:numFmt w:val="bullet"/>
      <w:lvlText w:val="▪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90299"/>
    <w:multiLevelType w:val="hybridMultilevel"/>
    <w:tmpl w:val="4BE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7E"/>
    <w:rsid w:val="000B308D"/>
    <w:rsid w:val="000D5702"/>
    <w:rsid w:val="00143508"/>
    <w:rsid w:val="00145F1B"/>
    <w:rsid w:val="001718C0"/>
    <w:rsid w:val="0017777D"/>
    <w:rsid w:val="00177C64"/>
    <w:rsid w:val="001A497B"/>
    <w:rsid w:val="001B0CC5"/>
    <w:rsid w:val="001C009C"/>
    <w:rsid w:val="00371955"/>
    <w:rsid w:val="0038404B"/>
    <w:rsid w:val="00396598"/>
    <w:rsid w:val="0040314E"/>
    <w:rsid w:val="00427045"/>
    <w:rsid w:val="00432AD4"/>
    <w:rsid w:val="004E5F19"/>
    <w:rsid w:val="00517A7E"/>
    <w:rsid w:val="00556201"/>
    <w:rsid w:val="005839B0"/>
    <w:rsid w:val="005C6520"/>
    <w:rsid w:val="005D665B"/>
    <w:rsid w:val="005F43DD"/>
    <w:rsid w:val="00694E55"/>
    <w:rsid w:val="006E1685"/>
    <w:rsid w:val="007A015D"/>
    <w:rsid w:val="007A5EB0"/>
    <w:rsid w:val="007D43DA"/>
    <w:rsid w:val="008B3F85"/>
    <w:rsid w:val="008C3555"/>
    <w:rsid w:val="00910E8F"/>
    <w:rsid w:val="009259FA"/>
    <w:rsid w:val="0093139E"/>
    <w:rsid w:val="00967C48"/>
    <w:rsid w:val="009F42D3"/>
    <w:rsid w:val="00BD7F3F"/>
    <w:rsid w:val="00CA3A23"/>
    <w:rsid w:val="00D03E1B"/>
    <w:rsid w:val="00E2100B"/>
    <w:rsid w:val="00E44AED"/>
    <w:rsid w:val="00E53629"/>
    <w:rsid w:val="00E903F6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16EA3-B3B9-4004-B2A6-0DE0EEE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C48"/>
  </w:style>
  <w:style w:type="paragraph" w:styleId="1">
    <w:name w:val="heading 1"/>
    <w:next w:val="a"/>
    <w:link w:val="10"/>
    <w:uiPriority w:val="9"/>
    <w:unhideWhenUsed/>
    <w:qFormat/>
    <w:rsid w:val="001B0CC5"/>
    <w:pPr>
      <w:keepNext/>
      <w:keepLines/>
      <w:spacing w:after="14" w:line="249" w:lineRule="auto"/>
      <w:ind w:left="73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C5"/>
    <w:pPr>
      <w:keepNext/>
      <w:spacing w:before="240" w:after="60" w:line="249" w:lineRule="auto"/>
      <w:ind w:left="6496" w:right="297" w:hanging="10"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C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CC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CC5"/>
  </w:style>
  <w:style w:type="paragraph" w:customStyle="1" w:styleId="Standard">
    <w:name w:val="Standard"/>
    <w:rsid w:val="001B0C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1B0C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1B0CC5"/>
    <w:pPr>
      <w:suppressLineNumbers/>
    </w:pPr>
    <w:rPr>
      <w:rFonts w:ascii="Arial" w:hAnsi="Arial"/>
      <w:sz w:val="21"/>
    </w:rPr>
  </w:style>
  <w:style w:type="paragraph" w:customStyle="1" w:styleId="a3">
    <w:name w:val="Информация об изменениях"/>
    <w:basedOn w:val="a"/>
    <w:next w:val="a"/>
    <w:uiPriority w:val="99"/>
    <w:rsid w:val="001B0CC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1B0C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71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7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17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8C0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96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Алина Давлетбердина</cp:lastModifiedBy>
  <cp:revision>4</cp:revision>
  <cp:lastPrinted>2017-10-27T12:23:00Z</cp:lastPrinted>
  <dcterms:created xsi:type="dcterms:W3CDTF">2018-08-02T10:36:00Z</dcterms:created>
  <dcterms:modified xsi:type="dcterms:W3CDTF">2018-08-12T06:40:00Z</dcterms:modified>
</cp:coreProperties>
</file>