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7B" w:rsidRDefault="00CF217B" w:rsidP="00CF217B">
      <w:pPr>
        <w:ind w:firstLine="708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ро</w:t>
      </w:r>
      <w:r>
        <w:rPr>
          <w:rFonts w:ascii="Times New Roman" w:hAnsi="Times New Roman"/>
          <w:b/>
          <w:sz w:val="24"/>
          <w:szCs w:val="24"/>
        </w:rPr>
        <w:t xml:space="preserve">дному (русскому) языку 7 класс </w:t>
      </w:r>
      <w:r>
        <w:rPr>
          <w:rFonts w:ascii="Times New Roman" w:hAnsi="Times New Roman"/>
          <w:b/>
          <w:sz w:val="24"/>
          <w:szCs w:val="24"/>
        </w:rPr>
        <w:t xml:space="preserve">составлена на основе </w:t>
      </w:r>
      <w: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программы общеобразовательных учреждений под редакцией В. В. </w:t>
      </w:r>
      <w:proofErr w:type="spellStart"/>
      <w:r>
        <w:rPr>
          <w:rFonts w:ascii="Times New Roman" w:hAnsi="Times New Roman"/>
          <w:b/>
          <w:sz w:val="24"/>
          <w:szCs w:val="24"/>
        </w:rPr>
        <w:t>Бабайцевой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др.: Русский язык. 5-9 классы</w:t>
      </w:r>
      <w:r>
        <w:rPr>
          <w:rFonts w:ascii="Times New Roman" w:hAnsi="Times New Roman"/>
          <w:b/>
          <w:sz w:val="24"/>
          <w:szCs w:val="24"/>
        </w:rPr>
        <w:t xml:space="preserve">, сост. Е. И. Харитонова – М.: Дрофа, 2010. </w:t>
      </w:r>
    </w:p>
    <w:p w:rsidR="00CF217B" w:rsidRDefault="00CF217B" w:rsidP="00CF21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CF217B" w:rsidRDefault="00CF217B" w:rsidP="00CF21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«Родной (русский) язык»</w:t>
      </w:r>
    </w:p>
    <w:p w:rsidR="00CF217B" w:rsidRDefault="00CF217B" w:rsidP="00CF21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17B" w:rsidRDefault="00CF217B" w:rsidP="00CF21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1.Личнос</w:t>
      </w:r>
      <w:r>
        <w:rPr>
          <w:rFonts w:ascii="Times New Roman" w:hAnsi="Times New Roman"/>
          <w:sz w:val="24"/>
          <w:szCs w:val="24"/>
        </w:rPr>
        <w:t xml:space="preserve">тными результатами освоения </w:t>
      </w:r>
      <w:r>
        <w:rPr>
          <w:rFonts w:ascii="Times New Roman" w:hAnsi="Times New Roman"/>
          <w:sz w:val="24"/>
          <w:szCs w:val="24"/>
        </w:rPr>
        <w:t>программы по родному русскому языку в 7 классе являются:</w:t>
      </w:r>
    </w:p>
    <w:p w:rsidR="00CF217B" w:rsidRDefault="00CF217B" w:rsidP="00CF21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CF217B" w:rsidRDefault="00CF217B" w:rsidP="00CF21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F217B" w:rsidRDefault="00CF217B" w:rsidP="00CF21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F217B" w:rsidRDefault="00CF217B" w:rsidP="00CF21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2.Метапредметными результатами освоения программы по родному русскому языку в 6 классе являются:</w:t>
      </w:r>
    </w:p>
    <w:p w:rsidR="00CF217B" w:rsidRDefault="00CF217B" w:rsidP="00CF21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правильно излагать свои мысли в устной и письменной форме;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CF217B" w:rsidRDefault="00CF217B" w:rsidP="00CF21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докладами; межличностного и межкультурного общения.</w:t>
      </w:r>
    </w:p>
    <w:p w:rsidR="00CF217B" w:rsidRDefault="00CF217B" w:rsidP="00CF21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3.Предметными результатами освоения   программы по родному (русскому) языку являются:</w:t>
      </w:r>
    </w:p>
    <w:p w:rsidR="00CF217B" w:rsidRDefault="00CF217B" w:rsidP="00CF217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связной речи: Определять тип и стиль текста. Подробно и выборочно излагать повествовательные тексты с элементами описания местности. Писать сочинения-описания (описание местности, действия), сочинения-рассуждения на общественно значимые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в соответствии с содержанием и стилем речи; соблюдать нормы литературного языка в пределах изучаемого материала.</w:t>
      </w:r>
    </w:p>
    <w:p w:rsidR="00CF217B" w:rsidRDefault="00CF217B" w:rsidP="00CF217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пунктуации: Ставить знаки препинания в простых предложениях с однородными членами, в предложениях с прямой и косвенной речью, при цитировании, при обращениях.</w:t>
      </w:r>
    </w:p>
    <w:p w:rsidR="00CF217B" w:rsidRDefault="00CF217B" w:rsidP="00CF217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орфографии: Находить в словах изученные орфограммы, обосновывать их выбор, правильно писать слова с изученными орфограммами.</w:t>
      </w:r>
    </w:p>
    <w:p w:rsidR="00CF217B" w:rsidRDefault="00CF217B" w:rsidP="00CF217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учебного предмета.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общение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CF217B" w:rsidRDefault="00CF217B" w:rsidP="00CF2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Текст. Тема текста, его основная мысль. Изложение подробное, по плану. Сочинение по впечатлениям. Правка текста. 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CF217B" w:rsidRDefault="00CF217B" w:rsidP="00CF2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Орфографические словари.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CF217B" w:rsidRDefault="00CF217B" w:rsidP="00CF2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:rsidR="00CF217B" w:rsidRDefault="00CF217B" w:rsidP="00CF2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CF217B" w:rsidRDefault="00CF217B" w:rsidP="00CF2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CF217B" w:rsidRDefault="00CF217B" w:rsidP="00CF217B">
      <w:pPr>
        <w:spacing w:after="0" w:line="240" w:lineRule="auto"/>
        <w:ind w:firstLine="709"/>
        <w:jc w:val="both"/>
        <w:rPr>
          <w:rStyle w:val="FontStyle14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CF217B" w:rsidRPr="00CF217B" w:rsidRDefault="00CF217B" w:rsidP="00CF217B">
      <w:pPr>
        <w:pStyle w:val="Style4"/>
        <w:widowControl/>
        <w:spacing w:line="240" w:lineRule="auto"/>
        <w:ind w:right="19" w:firstLine="0"/>
        <w:rPr>
          <w:rStyle w:val="FontStyle12"/>
          <w:rFonts w:eastAsia="SimSun"/>
          <w:b w:val="0"/>
          <w:i w:val="0"/>
          <w:sz w:val="24"/>
          <w:szCs w:val="24"/>
        </w:rPr>
      </w:pPr>
      <w:r w:rsidRPr="00CF217B">
        <w:rPr>
          <w:rStyle w:val="FontStyle12"/>
          <w:rFonts w:eastAsia="SimSun"/>
          <w:b w:val="0"/>
          <w:i w:val="0"/>
          <w:sz w:val="24"/>
          <w:szCs w:val="24"/>
        </w:rPr>
        <w:t xml:space="preserve">            Понятие о рассказе, особенностях его структуры и стиля. Рассказ на тему пословицы. Невыдуманный рас</w:t>
      </w:r>
      <w:r w:rsidRPr="00CF217B">
        <w:rPr>
          <w:rStyle w:val="FontStyle12"/>
          <w:rFonts w:eastAsia="SimSun"/>
          <w:b w:val="0"/>
          <w:i w:val="0"/>
          <w:sz w:val="24"/>
          <w:szCs w:val="24"/>
        </w:rPr>
        <w:softHyphen/>
        <w:t>сказ о себе. Рассказы по сюжетным картинкам. Репор</w:t>
      </w:r>
      <w:r w:rsidRPr="00CF217B">
        <w:rPr>
          <w:rStyle w:val="FontStyle12"/>
          <w:rFonts w:eastAsia="SimSun"/>
          <w:b w:val="0"/>
          <w:i w:val="0"/>
          <w:sz w:val="24"/>
          <w:szCs w:val="24"/>
        </w:rPr>
        <w:softHyphen/>
        <w:t>таж. Устный рассказ по рисунку. Сжатое изложение рас</w:t>
      </w:r>
      <w:r w:rsidRPr="00CF217B">
        <w:rPr>
          <w:rStyle w:val="FontStyle12"/>
          <w:rFonts w:eastAsia="SimSun"/>
          <w:b w:val="0"/>
          <w:i w:val="0"/>
          <w:sz w:val="24"/>
          <w:szCs w:val="24"/>
        </w:rPr>
        <w:softHyphen/>
        <w:t>сказа. Изложение лингвистического текста.</w:t>
      </w:r>
    </w:p>
    <w:p w:rsidR="00CF217B" w:rsidRPr="00CF217B" w:rsidRDefault="00CF217B" w:rsidP="00CF217B">
      <w:pPr>
        <w:pStyle w:val="Style5"/>
        <w:widowControl/>
        <w:spacing w:before="173" w:line="240" w:lineRule="auto"/>
        <w:rPr>
          <w:b/>
        </w:rPr>
      </w:pPr>
      <w:r w:rsidRPr="00CF217B">
        <w:rPr>
          <w:rStyle w:val="FontStyle15"/>
          <w:b w:val="0"/>
          <w:sz w:val="24"/>
          <w:szCs w:val="24"/>
        </w:rPr>
        <w:t xml:space="preserve">Повторение и систематизация изученного в 7 классе. </w:t>
      </w:r>
    </w:p>
    <w:p w:rsidR="00CF217B" w:rsidRDefault="00CF217B" w:rsidP="00CF2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17B" w:rsidRDefault="00CF217B" w:rsidP="00CF21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17B" w:rsidRDefault="00CF217B" w:rsidP="00CF2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17B" w:rsidRDefault="00CF217B" w:rsidP="00CF2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17B" w:rsidRDefault="00CF217B" w:rsidP="00CF2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526" w:rsidRDefault="002F6526"/>
    <w:sectPr w:rsidR="002F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-3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4C165B8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9B"/>
    <w:rsid w:val="002F6526"/>
    <w:rsid w:val="004B2E9B"/>
    <w:rsid w:val="00C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6C34-F4F5-4787-AEE7-CC8D839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7B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F217B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192"/>
      <w:jc w:val="both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paragraph" w:customStyle="1" w:styleId="Style5">
    <w:name w:val="Style5"/>
    <w:basedOn w:val="a"/>
    <w:rsid w:val="00CF217B"/>
    <w:pPr>
      <w:widowControl w:val="0"/>
      <w:suppressAutoHyphens w:val="0"/>
      <w:autoSpaceDE w:val="0"/>
      <w:autoSpaceDN w:val="0"/>
      <w:adjustRightInd w:val="0"/>
      <w:spacing w:after="0" w:line="218" w:lineRule="exact"/>
      <w:ind w:firstLine="326"/>
      <w:jc w:val="both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rsid w:val="00CF217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CF217B"/>
    <w:rPr>
      <w:rFonts w:ascii="Cambria" w:hAnsi="Cambria" w:cs="Cambria" w:hint="default"/>
      <w:b/>
      <w:bCs/>
      <w:spacing w:val="-20"/>
      <w:sz w:val="22"/>
      <w:szCs w:val="22"/>
    </w:rPr>
  </w:style>
  <w:style w:type="character" w:customStyle="1" w:styleId="FontStyle15">
    <w:name w:val="Font Style15"/>
    <w:basedOn w:val="a0"/>
    <w:rsid w:val="00CF217B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user1235</dc:creator>
  <cp:keywords/>
  <dc:description/>
  <cp:lastModifiedBy>user1235</cp:lastModifiedBy>
  <cp:revision>3</cp:revision>
  <dcterms:created xsi:type="dcterms:W3CDTF">2018-08-13T14:40:00Z</dcterms:created>
  <dcterms:modified xsi:type="dcterms:W3CDTF">2018-08-13T14:44:00Z</dcterms:modified>
</cp:coreProperties>
</file>