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43" w:rsidRDefault="00F26143" w:rsidP="00F261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D4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</w:t>
      </w:r>
      <w:r>
        <w:rPr>
          <w:rFonts w:ascii="Times New Roman" w:hAnsi="Times New Roman" w:cs="Times New Roman"/>
          <w:sz w:val="24"/>
          <w:szCs w:val="24"/>
        </w:rPr>
        <w:t>для 10-11</w:t>
      </w:r>
      <w:r w:rsidRPr="00B51CD4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ассов средней общеобразовательной школы разработана на основе программы под редакцией Данилова А. А., Косулиной Л. Г., </w:t>
      </w:r>
      <w:r w:rsidRPr="00F26143">
        <w:rPr>
          <w:rFonts w:ascii="Times New Roman" w:hAnsi="Times New Roman" w:cs="Times New Roman"/>
          <w:bCs/>
          <w:color w:val="000000"/>
          <w:sz w:val="24"/>
          <w:szCs w:val="24"/>
        </w:rPr>
        <w:t>Сороко-Цюпа О.С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Прохождение программы рассчитано на 70 ч в 10 кл, 68 ч в 11 кл. в год</w:t>
      </w:r>
    </w:p>
    <w:p w:rsidR="00F26143" w:rsidRDefault="00F26143" w:rsidP="00F26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143" w:rsidRPr="00F347AA" w:rsidRDefault="00F26143" w:rsidP="00F26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7AA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</w:t>
      </w:r>
    </w:p>
    <w:p w:rsidR="00F26143" w:rsidRDefault="00F26143" w:rsidP="00F2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истории обучающийся 10 – 11 кл должен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ind w:firstLine="706"/>
        <w:jc w:val="both"/>
      </w:pPr>
      <w:r w:rsidRPr="00C357EA">
        <w:rPr>
          <w:bCs/>
        </w:rPr>
        <w:t>знать/понимать</w:t>
      </w:r>
    </w:p>
    <w:p w:rsidR="00F26143" w:rsidRPr="00C357EA" w:rsidRDefault="00F26143" w:rsidP="00F26143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357EA">
        <w:t>основные факты, процессы и явления, характеризующие целостность и системность отечественной и всемирной истории;</w:t>
      </w:r>
    </w:p>
    <w:p w:rsidR="00F26143" w:rsidRPr="00C357EA" w:rsidRDefault="00F26143" w:rsidP="00F26143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357EA">
        <w:t>периодизацию всемирной и отечественной истории;</w:t>
      </w:r>
    </w:p>
    <w:p w:rsidR="00F26143" w:rsidRPr="00C357EA" w:rsidRDefault="00F26143" w:rsidP="00F26143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357EA">
        <w:t>современные версии и трактовки важнейших проблем отечественной и всемирной истории;</w:t>
      </w:r>
    </w:p>
    <w:p w:rsidR="00F26143" w:rsidRPr="00C357EA" w:rsidRDefault="00F26143" w:rsidP="00F26143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357EA">
        <w:t>историческую обусловленность современных общественных процессов;</w:t>
      </w:r>
    </w:p>
    <w:p w:rsidR="00F26143" w:rsidRPr="00C357EA" w:rsidRDefault="00F26143" w:rsidP="00F26143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357EA">
        <w:t>особенности исторического пути России, ее роль в мировом сообществе;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ind w:firstLine="706"/>
        <w:jc w:val="both"/>
      </w:pPr>
      <w:r w:rsidRPr="00C357EA">
        <w:rPr>
          <w:bCs/>
        </w:rPr>
        <w:t>уметь</w:t>
      </w:r>
    </w:p>
    <w:p w:rsidR="00F26143" w:rsidRPr="00C357EA" w:rsidRDefault="00F26143" w:rsidP="00F26143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357EA">
        <w:t>проводить поиск исторической информации в источниках разного типа;</w:t>
      </w:r>
    </w:p>
    <w:p w:rsidR="00F26143" w:rsidRPr="00C357EA" w:rsidRDefault="00F26143" w:rsidP="00F26143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357EA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26143" w:rsidRPr="00C357EA" w:rsidRDefault="00F26143" w:rsidP="00F26143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357EA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26143" w:rsidRPr="00C357EA" w:rsidRDefault="00F26143" w:rsidP="00F26143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357EA">
        <w:t>различать в исторической информации факты и мнения, исторические описания и исторические объяснения;</w:t>
      </w:r>
    </w:p>
    <w:p w:rsidR="00F26143" w:rsidRPr="00C357EA" w:rsidRDefault="00F26143" w:rsidP="00F26143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357EA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26143" w:rsidRPr="00C357EA" w:rsidRDefault="00F26143" w:rsidP="00F26143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357EA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26143" w:rsidRPr="00C357EA" w:rsidRDefault="00F26143" w:rsidP="00F26143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C357EA">
        <w:t>представлять результаты изучения исторического материала в формах конспекта, реферата, рецензии;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ind w:firstLine="706"/>
        <w:jc w:val="both"/>
      </w:pPr>
      <w:r w:rsidRPr="00C357EA">
        <w:rPr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F26143" w:rsidRPr="00C357EA" w:rsidRDefault="00F26143" w:rsidP="00F26143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357EA"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F26143" w:rsidRPr="00C357EA" w:rsidRDefault="00F26143" w:rsidP="00F26143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357EA">
        <w:t>использования навыков исторического анализа при критическом восприятии получаемой извне социальной информации;</w:t>
      </w:r>
    </w:p>
    <w:p w:rsidR="00F26143" w:rsidRPr="00C357EA" w:rsidRDefault="00F26143" w:rsidP="00F26143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357EA">
        <w:t>соотнесения своих действий и поступков окружающих с исторически возникшими формами социального поведения;</w:t>
      </w:r>
    </w:p>
    <w:p w:rsidR="00F26143" w:rsidRPr="00F26143" w:rsidRDefault="00F26143" w:rsidP="00F2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143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</w:t>
      </w:r>
    </w:p>
    <w:p w:rsidR="00F26143" w:rsidRDefault="00F26143" w:rsidP="00F2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143" w:rsidRPr="00F347AA" w:rsidRDefault="00F26143" w:rsidP="00F2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7AA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>держание учебного предмета для 10</w:t>
      </w:r>
      <w:r w:rsidRPr="00F347AA">
        <w:rPr>
          <w:rFonts w:ascii="Times New Roman" w:hAnsi="Times New Roman" w:cs="Times New Roman"/>
          <w:b/>
          <w:sz w:val="24"/>
          <w:szCs w:val="24"/>
        </w:rPr>
        <w:t xml:space="preserve"> кл</w:t>
      </w:r>
    </w:p>
    <w:p w:rsidR="00F26143" w:rsidRPr="008C2FF6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bCs/>
        </w:rPr>
        <w:t xml:space="preserve">ВСЕОБЩАЯ ИСТОРИЯ </w:t>
      </w:r>
    </w:p>
    <w:p w:rsidR="00F26143" w:rsidRPr="00E83708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>
        <w:rPr>
          <w:bCs/>
          <w:i/>
        </w:rPr>
        <w:t xml:space="preserve">1. Первобытность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rPr>
          <w:iCs/>
        </w:rPr>
        <w:tab/>
      </w:r>
      <w:r w:rsidRPr="00C357EA">
        <w:rPr>
          <w:iCs/>
        </w:rPr>
        <w:t>Современные научные концепции происхождения человека и общества.</w:t>
      </w:r>
      <w:r w:rsidRPr="00C357EA">
        <w:t xml:space="preserve"> Природное и социальное в человеке и человеческом сообществе первобытной эпохи. </w:t>
      </w:r>
      <w:r w:rsidRPr="00C357EA">
        <w:rPr>
          <w:iCs/>
        </w:rPr>
        <w:t xml:space="preserve">Расселение древнейшего человечества. </w:t>
      </w:r>
      <w:r w:rsidRPr="00C357EA">
        <w:t xml:space="preserve">Формирование рас и языковых семей. </w:t>
      </w:r>
      <w:r w:rsidRPr="00C357EA">
        <w:rPr>
          <w:iCs/>
        </w:rPr>
        <w:t xml:space="preserve">Неолитическая </w:t>
      </w:r>
      <w:r w:rsidRPr="00C357EA">
        <w:rPr>
          <w:iCs/>
        </w:rPr>
        <w:lastRenderedPageBreak/>
        <w:t>революция.</w:t>
      </w:r>
      <w:r w:rsidRPr="00C357EA">
        <w:t xml:space="preserve"> Изменения в укладе жизни и формах социальных связей. Родоплеменные отношения.</w:t>
      </w:r>
    </w:p>
    <w:p w:rsidR="00F26143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bCs/>
          <w:i/>
        </w:rPr>
      </w:pPr>
      <w:r>
        <w:rPr>
          <w:bCs/>
          <w:i/>
        </w:rPr>
        <w:t xml:space="preserve">2. </w:t>
      </w:r>
      <w:r w:rsidRPr="00E83708">
        <w:rPr>
          <w:bCs/>
          <w:i/>
        </w:rPr>
        <w:t>Цивилизации Древнего мира</w:t>
      </w:r>
      <w:r>
        <w:rPr>
          <w:bCs/>
          <w:i/>
        </w:rPr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rPr>
          <w:iCs/>
        </w:rPr>
        <w:tab/>
      </w:r>
      <w:r w:rsidRPr="00C357EA">
        <w:rPr>
          <w:iCs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Цивилизации Древнего Востока.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</w:t>
      </w:r>
      <w:r w:rsidRPr="00C357EA">
        <w:rPr>
          <w:iCs/>
        </w:rPr>
        <w:t xml:space="preserve">Возникновение религиозной картины мира. </w:t>
      </w:r>
      <w:r w:rsidRPr="00C357EA">
        <w:t xml:space="preserve">Философское наследие Древнего Востока.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 w:rsidRPr="00C357EA">
        <w:rPr>
          <w:iCs/>
        </w:rPr>
        <w:t xml:space="preserve">Мифологическая картина мира и формирование научной формы мышления в античном обществе. </w:t>
      </w:r>
      <w:r w:rsidRPr="00C357EA">
        <w:t xml:space="preserve">Философское наследие Древней Греции и Рима. Становление иудео-христианской духовной традиции, ее религиозно-мировоззренческие особенности. </w:t>
      </w:r>
      <w:r w:rsidRPr="00C357EA">
        <w:rPr>
          <w:iCs/>
        </w:rPr>
        <w:t xml:space="preserve">Ранняя христианская церковь. </w:t>
      </w:r>
    </w:p>
    <w:p w:rsidR="00F26143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r w:rsidRPr="00C357EA">
        <w:rPr>
          <w:iCs/>
        </w:rPr>
        <w:t>Социокультурные особенности арабского и тюркского общества.</w:t>
      </w:r>
      <w:r w:rsidRPr="00C357EA">
        <w:t xml:space="preserve"> Исламская духовная культура и философская мысль в эпоху Средневековья. </w:t>
      </w:r>
    </w:p>
    <w:p w:rsidR="00F26143" w:rsidRPr="008C2FF6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>
        <w:rPr>
          <w:i/>
        </w:rPr>
        <w:t xml:space="preserve">3.Средневековье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t xml:space="preserve">Христианская средневековая цивилизация в Европе. Складывание западноевропейского и восточноевропейского регионов цивилизационного развития. </w:t>
      </w:r>
      <w:r w:rsidRPr="00C357EA">
        <w:rPr>
          <w:iCs/>
        </w:rPr>
        <w:t>Социокультурное и политическое влияние Византии.</w:t>
      </w:r>
      <w:r w:rsidRPr="00C357EA">
        <w:t xml:space="preserve">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 w:rsidRPr="00C357EA">
        <w:rPr>
          <w:iCs/>
        </w:rPr>
        <w:t>Образование централизованных государств.</w:t>
      </w:r>
      <w:r w:rsidRPr="00C357EA">
        <w:t xml:space="preserve"> </w:t>
      </w:r>
      <w:r w:rsidRPr="00C357EA">
        <w:rPr>
          <w:iCs/>
        </w:rPr>
        <w:t xml:space="preserve">Роль церкви в европейском обществе. </w:t>
      </w:r>
      <w:r w:rsidRPr="00C357EA">
        <w:t xml:space="preserve">Культурное и философское наследие европейского Средневековья. </w:t>
      </w:r>
    </w:p>
    <w:p w:rsidR="00F26143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 w:rsidRPr="00C357EA">
        <w:rPr>
          <w:iCs/>
        </w:rPr>
        <w:t xml:space="preserve">инамика развития европейской средневековой цивилизации. </w:t>
      </w:r>
      <w:r w:rsidRPr="00C357EA">
        <w:t xml:space="preserve">Социально-политический, религиозный, демографический кризис европейского традиционного общества в XIV-XV вв. </w:t>
      </w:r>
    </w:p>
    <w:p w:rsidR="00F26143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rPr>
          <w:i/>
        </w:rPr>
        <w:t xml:space="preserve">4. Новое время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rPr>
          <w:iCs/>
        </w:rPr>
        <w:t>Понятие «Новое время».</w:t>
      </w:r>
      <w:r w:rsidRPr="00C357EA">
        <w:t xml:space="preserve"> Модернизация как процесс перехода от традиционного (аграрного) к индустриальному обществу.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t xml:space="preserve">Великие географические открытия и начало европейской колониальной экспансии. </w:t>
      </w:r>
      <w:r w:rsidRPr="00C357EA">
        <w:rPr>
          <w:iCs/>
        </w:rPr>
        <w:t xml:space="preserve">Формирование нового пространственного восприятия мира. Усиление роли техногенных факторов общественного развития в ходе модернизации. </w:t>
      </w:r>
      <w:r w:rsidRPr="00C357EA">
        <w:t xml:space="preserve">Торговый и мануфактурный капитализм. </w:t>
      </w:r>
      <w:r w:rsidRPr="00C357EA">
        <w:rPr>
          <w:iCs/>
        </w:rPr>
        <w:t>Внутренняя колонизация.</w:t>
      </w:r>
      <w:r w:rsidRPr="00C357EA">
        <w:t xml:space="preserve">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 w:rsidRPr="00C357EA">
        <w:rPr>
          <w:iCs/>
        </w:rPr>
        <w:t>Конфессиональный раскол европейского общества.</w:t>
      </w:r>
      <w:r>
        <w:rPr>
          <w:iCs/>
        </w:rPr>
        <w:t xml:space="preserve"> </w:t>
      </w:r>
      <w:r w:rsidRPr="00C357EA"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</w:t>
      </w:r>
      <w:r w:rsidRPr="00C357EA">
        <w:lastRenderedPageBreak/>
        <w:t xml:space="preserve">Идеология Просвещения. </w:t>
      </w:r>
      <w:r w:rsidRPr="00C357EA">
        <w:rPr>
          <w:iCs/>
        </w:rPr>
        <w:t>Конституционализм. Становление гражданского общества.</w:t>
      </w:r>
      <w:r w:rsidRPr="00C357EA">
        <w:t xml:space="preserve"> Возникновение идеологических доктрин либерализма, консерватизма, социализма, анархизма. Марксизм </w:t>
      </w:r>
      <w:r w:rsidRPr="00C357EA">
        <w:rPr>
          <w:iCs/>
        </w:rPr>
        <w:t>и рабочее революционное движение.</w:t>
      </w:r>
      <w:r w:rsidRPr="00C357EA">
        <w:t xml:space="preserve"> Национализм и его влияние на общественно-политическую жизнь в странах Европы.</w:t>
      </w:r>
      <w:r>
        <w:t xml:space="preserve"> </w:t>
      </w:r>
      <w:r w:rsidRPr="00C357EA"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C357EA">
        <w:rPr>
          <w:iCs/>
        </w:rPr>
        <w:t xml:space="preserve">«Эшелоны» модернизации как различные модели перехода от традиционного к индустриальному обществу.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t xml:space="preserve">Мировосприятие человека индустриального общества. Формирование классической научной картины мира в XVII-XIX вв. Культурное наследие Нового времени. </w:t>
      </w:r>
      <w:r w:rsidRPr="00C357EA">
        <w:rPr>
          <w:iCs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F26143" w:rsidRPr="00F37A3F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37A3F">
        <w:rPr>
          <w:bCs/>
        </w:rPr>
        <w:t>ИСТОРИЯ РОССИИ</w:t>
      </w:r>
    </w:p>
    <w:p w:rsidR="00F26143" w:rsidRPr="00F37A3F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 w:rsidRPr="00F37A3F">
        <w:rPr>
          <w:bCs/>
          <w:i/>
        </w:rPr>
        <w:tab/>
        <w:t xml:space="preserve">История России </w:t>
      </w:r>
      <w:r>
        <w:rPr>
          <w:bCs/>
          <w:i/>
        </w:rPr>
        <w:t xml:space="preserve">– часть всемирной истории </w:t>
      </w:r>
    </w:p>
    <w:p w:rsidR="00F26143" w:rsidRPr="00F37A3F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37A3F">
        <w:t xml:space="preserve">Особенности становления и развития российской цивилизации. </w:t>
      </w:r>
      <w:r w:rsidRPr="00F37A3F">
        <w:rPr>
          <w:iCs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F26143" w:rsidRPr="006F7C2F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 w:rsidRPr="00F37A3F">
        <w:rPr>
          <w:bCs/>
          <w:i/>
        </w:rPr>
        <w:tab/>
        <w:t>Народы и древнейшие государства на территории России</w:t>
      </w:r>
      <w:r>
        <w:rPr>
          <w:bCs/>
          <w:i/>
        </w:rPr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iCs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</w:r>
    </w:p>
    <w:p w:rsidR="00F26143" w:rsidRPr="00774967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>
        <w:rPr>
          <w:bCs/>
        </w:rPr>
        <w:tab/>
      </w:r>
      <w:r>
        <w:rPr>
          <w:bCs/>
          <w:i/>
        </w:rPr>
        <w:t xml:space="preserve">Русь в IX – начале XII вв.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rPr>
          <w:iCs/>
        </w:rPr>
        <w:tab/>
      </w:r>
      <w:r w:rsidRPr="00C357EA">
        <w:rPr>
          <w:iCs/>
        </w:rPr>
        <w:t>Происхождение государственности у восточных славян. «Повесть временных лет».</w:t>
      </w:r>
      <w:r w:rsidRPr="00C357EA">
        <w:t xml:space="preserve"> Возникновение Древнерусского государства. Новгород. </w:t>
      </w:r>
      <w:r w:rsidRPr="00C357EA">
        <w:rPr>
          <w:iCs/>
        </w:rPr>
        <w:t>Происхождение слова «Русь».</w:t>
      </w:r>
      <w:r w:rsidRPr="00C357EA">
        <w:t xml:space="preserve"> Начало династии Рюриковичей. Дань и подданство. Князья и их дружины. Вечевые порядки. </w:t>
      </w:r>
      <w:r w:rsidRPr="00C357EA">
        <w:rPr>
          <w:iCs/>
        </w:rPr>
        <w:t>Торговый путь «из варяг в греки». Походы на Византию.</w:t>
      </w:r>
      <w:r w:rsidRPr="00C357EA">
        <w:t xml:space="preserve"> Принятие христианства. Развитие норм права на Руси. Категории населения. </w:t>
      </w:r>
      <w:r w:rsidRPr="00C357EA">
        <w:rPr>
          <w:iCs/>
        </w:rPr>
        <w:t>Княжеские усобицы.</w:t>
      </w:r>
      <w:r w:rsidRPr="00C357EA"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Христианская культура и языческие традиции Руси. </w:t>
      </w:r>
      <w:r w:rsidRPr="00C357EA">
        <w:rPr>
          <w:iCs/>
        </w:rPr>
        <w:t>Контакты с культурами Запада и Востока.</w:t>
      </w:r>
      <w:r w:rsidRPr="00C357EA">
        <w:t xml:space="preserve"> Влияние Византии. Монастырское строительство. </w:t>
      </w:r>
      <w:r w:rsidRPr="00C357EA">
        <w:rPr>
          <w:iCs/>
        </w:rPr>
        <w:t>Культура Древней Руси как один из факторов образования древнерусской народности.</w:t>
      </w:r>
    </w:p>
    <w:p w:rsidR="00F26143" w:rsidRPr="00774967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>
        <w:rPr>
          <w:bCs/>
        </w:rPr>
        <w:tab/>
      </w:r>
      <w:r w:rsidRPr="00774967">
        <w:rPr>
          <w:bCs/>
          <w:i/>
        </w:rPr>
        <w:t>Русские земли и княжества</w:t>
      </w:r>
      <w:r>
        <w:rPr>
          <w:bCs/>
          <w:i/>
        </w:rPr>
        <w:t xml:space="preserve"> в XII – середине XV вв.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C357EA">
        <w:rPr>
          <w:lang w:val="en-US"/>
        </w:rPr>
        <w:t>XII</w:t>
      </w:r>
      <w:r w:rsidRPr="00C357EA">
        <w:t xml:space="preserve"> – начале </w:t>
      </w:r>
      <w:r w:rsidRPr="00C357EA">
        <w:rPr>
          <w:lang w:val="en-US"/>
        </w:rPr>
        <w:t>XIII</w:t>
      </w:r>
      <w:r w:rsidRPr="00C357EA">
        <w:t xml:space="preserve"> вв. Монархии и республики. </w:t>
      </w:r>
      <w:r w:rsidRPr="00C357EA">
        <w:rPr>
          <w:iCs/>
        </w:rPr>
        <w:t xml:space="preserve">Православная Церковь и идея единства Русской земли. Русь и Степь. </w:t>
      </w:r>
      <w:r w:rsidRPr="00C357EA">
        <w:t>Расцвет культуры домонгольской Руси.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rPr>
          <w:iCs/>
        </w:rPr>
        <w:tab/>
      </w:r>
      <w:r w:rsidRPr="00C357EA">
        <w:rPr>
          <w:iCs/>
        </w:rPr>
        <w:t xml:space="preserve">Образование Монгольского государства. </w:t>
      </w:r>
      <w:r w:rsidRPr="00C357EA">
        <w:t xml:space="preserve">Нашествие на Русь. </w:t>
      </w:r>
      <w:r w:rsidRPr="00C357EA">
        <w:rPr>
          <w:iCs/>
        </w:rPr>
        <w:t xml:space="preserve">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</w:t>
      </w:r>
      <w:r w:rsidRPr="00C357EA">
        <w:t xml:space="preserve">Экспансия с Запада. Борьба с крестоносной агрессией. </w:t>
      </w:r>
      <w:r w:rsidRPr="00C357EA">
        <w:rPr>
          <w:iCs/>
        </w:rPr>
        <w:t>Русские земли в составе Великого княжества Литовского.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774967">
        <w:t xml:space="preserve">Начало возрождения Руси. </w:t>
      </w:r>
      <w:r>
        <w:tab/>
      </w:r>
      <w:r w:rsidRPr="00C357EA">
        <w:t xml:space="preserve">Внутренние миграции населения. Восстановление экономики русских земель. Формы землевладения и категории населения. </w:t>
      </w:r>
      <w:r w:rsidRPr="00C357EA">
        <w:rPr>
          <w:iCs/>
        </w:rPr>
        <w:t>Роль городов в объединительном процессе.</w:t>
      </w:r>
      <w:r w:rsidRPr="00C357EA">
        <w:t xml:space="preserve"> </w:t>
      </w:r>
      <w:r w:rsidRPr="00C357EA">
        <w:rPr>
          <w:iCs/>
        </w:rPr>
        <w:t>Борьба за политическую гегемонию в Северо-Восточной Руси.</w:t>
      </w:r>
      <w:r w:rsidRPr="00C357EA">
        <w:t xml:space="preserve"> Политические, социальные, экономические и территориально-географические причины </w:t>
      </w:r>
      <w:r w:rsidRPr="00C357EA">
        <w:lastRenderedPageBreak/>
        <w:t xml:space="preserve">превращения Москвы в центр объединения русских земель. </w:t>
      </w:r>
      <w:r w:rsidRPr="00C357EA">
        <w:rPr>
          <w:iCs/>
        </w:rPr>
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</w:r>
      <w:r>
        <w:rPr>
          <w:iCs/>
        </w:rPr>
        <w:t xml:space="preserve"> </w:t>
      </w:r>
      <w:r w:rsidRPr="00C357EA">
        <w:t xml:space="preserve">Великое княжество Московское в системе международных отношений. </w:t>
      </w:r>
      <w:r w:rsidRPr="00C357EA">
        <w:rPr>
          <w:iCs/>
        </w:rPr>
        <w:t xml:space="preserve">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  <w:r>
        <w:rPr>
          <w:i/>
        </w:rPr>
        <w:tab/>
      </w:r>
      <w:r w:rsidRPr="00774967">
        <w:t xml:space="preserve">Культурное развитие русских земель и княжеств в конце </w:t>
      </w:r>
      <w:r w:rsidRPr="00774967">
        <w:rPr>
          <w:lang w:val="en-US"/>
        </w:rPr>
        <w:t>XIII</w:t>
      </w:r>
      <w:r w:rsidRPr="00774967">
        <w:t xml:space="preserve"> – середине XV вв.</w:t>
      </w:r>
      <w:r w:rsidRPr="00C357EA">
        <w:t xml:space="preserve"> </w:t>
      </w:r>
      <w:r w:rsidRPr="00C357EA">
        <w:rPr>
          <w:iCs/>
        </w:rPr>
        <w:t>Влияние внешних факторов на развитие русской культуры. Формирование русского, украинского и белорусского народов.</w:t>
      </w:r>
      <w:r w:rsidRPr="00C357EA">
        <w:t xml:space="preserve"> Москва как центр развития культуры великорусской народности.</w:t>
      </w:r>
    </w:p>
    <w:p w:rsidR="00F26143" w:rsidRPr="00774967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>
        <w:rPr>
          <w:bCs/>
          <w:i/>
        </w:rPr>
        <w:tab/>
      </w:r>
      <w:r w:rsidRPr="00774967">
        <w:rPr>
          <w:bCs/>
          <w:i/>
        </w:rPr>
        <w:t>Российское государство во второй половине XV – XV</w:t>
      </w:r>
      <w:r w:rsidRPr="00774967">
        <w:rPr>
          <w:bCs/>
          <w:i/>
          <w:lang w:val="en-US"/>
        </w:rPr>
        <w:t>II</w:t>
      </w:r>
      <w:r>
        <w:rPr>
          <w:bCs/>
          <w:i/>
        </w:rPr>
        <w:t xml:space="preserve"> вв.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>
        <w:tab/>
      </w:r>
      <w:r w:rsidRPr="00C357EA">
        <w:t xml:space="preserve">Завершение объединения русских земель и образование Российского государства. </w:t>
      </w:r>
      <w:r w:rsidRPr="00C357EA">
        <w:rPr>
          <w:iCs/>
        </w:rPr>
        <w:t xml:space="preserve">Особенности процесса складывания централизованного государства в России. </w:t>
      </w:r>
      <w:r w:rsidRPr="00C357EA">
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</w:r>
      <w:r w:rsidRPr="00C357EA">
        <w:rPr>
          <w:iCs/>
        </w:rPr>
        <w:t xml:space="preserve">Роль церкви в государственном строительстве. «Москва – третий Рим».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Установление царской власти </w:t>
      </w:r>
      <w:r w:rsidRPr="00C357EA">
        <w:rPr>
          <w:iCs/>
        </w:rPr>
        <w:t>и ее сакрализация в общественном сознании</w:t>
      </w:r>
      <w:r w:rsidRPr="00C357EA">
        <w:t xml:space="preserve">. </w:t>
      </w:r>
      <w:r w:rsidRPr="00C357EA">
        <w:rPr>
          <w:iCs/>
        </w:rPr>
        <w:t>Складывание идеологии самодержавия.</w:t>
      </w:r>
      <w:r w:rsidRPr="00C357EA">
        <w:t xml:space="preserve">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</w:r>
      <w:r w:rsidRPr="00C357EA">
        <w:rPr>
          <w:iCs/>
        </w:rPr>
        <w:t xml:space="preserve">Расширение территории России в XVI в. Рост международного авторитета Российского государства.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Причины и характер Смуты. </w:t>
      </w:r>
      <w:r w:rsidRPr="00C357EA">
        <w:rPr>
          <w:iCs/>
        </w:rPr>
        <w:t>Пресечение правящей династии. Боярские группировки.</w:t>
      </w:r>
      <w:r w:rsidRPr="00C357EA">
        <w:t xml:space="preserve"> Обострение социально-экономических противоречий. Борьба против агрессии Речи Посполитой и Швеции. </w:t>
      </w:r>
      <w:r w:rsidRPr="00C357EA">
        <w:rPr>
          <w:iCs/>
        </w:rPr>
        <w:t>Национальный подъем в России.</w:t>
      </w:r>
      <w:r w:rsidRPr="00C357EA">
        <w:t xml:space="preserve"> Восстановление независимости страны. Земской собор </w:t>
      </w:r>
      <w:smartTag w:uri="urn:schemas-microsoft-com:office:smarttags" w:element="metricconverter">
        <w:smartTagPr>
          <w:attr w:name="ProductID" w:val="1613 г"/>
        </w:smartTagPr>
        <w:r w:rsidRPr="00C357EA">
          <w:t>1613 г</w:t>
        </w:r>
      </w:smartTag>
      <w:r w:rsidRPr="00C357EA">
        <w:t xml:space="preserve">. и восстановление самодержавия. Первые Романовы. </w:t>
      </w:r>
      <w:r w:rsidRPr="00C357EA">
        <w:rPr>
          <w:iCs/>
        </w:rPr>
        <w:t xml:space="preserve">Расширение территории Российского государства в </w:t>
      </w:r>
      <w:r w:rsidRPr="00C357EA">
        <w:rPr>
          <w:iCs/>
          <w:lang w:val="en-US"/>
        </w:rPr>
        <w:t>XVII</w:t>
      </w:r>
      <w:r w:rsidRPr="00C357EA">
        <w:rPr>
          <w:iCs/>
        </w:rPr>
        <w:t xml:space="preserve"> в. </w:t>
      </w:r>
      <w:r w:rsidRPr="00C357EA">
        <w:t xml:space="preserve">Вхождение Левобережной Украины в состав России. Освоение Сибири. </w:t>
      </w:r>
      <w:r w:rsidRPr="00C357EA">
        <w:rPr>
          <w:iCs/>
        </w:rPr>
        <w:t xml:space="preserve">Участие России в войнах в </w:t>
      </w:r>
      <w:r w:rsidRPr="00C357EA">
        <w:rPr>
          <w:iCs/>
          <w:lang w:val="en-US"/>
        </w:rPr>
        <w:t>XVII</w:t>
      </w:r>
      <w:r w:rsidRPr="00C357EA">
        <w:rPr>
          <w:iCs/>
        </w:rPr>
        <w:t xml:space="preserve"> в.</w:t>
      </w:r>
      <w:r w:rsidRPr="00C357EA"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</w:t>
      </w:r>
      <w:r w:rsidRPr="00C357EA">
        <w:rPr>
          <w:iCs/>
        </w:rPr>
        <w:t>Старообрядчество.</w:t>
      </w:r>
      <w:r w:rsidRPr="00C357EA">
        <w:t xml:space="preserve"> 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</w:t>
      </w:r>
      <w:r w:rsidRPr="00C357EA">
        <w:rPr>
          <w:iCs/>
        </w:rPr>
        <w:t>Крестьянский и городской быт.</w:t>
      </w:r>
      <w:r w:rsidRPr="00C357EA">
        <w:t xml:space="preserve"> Особенности русской традиционной (средневековой) культуры. Формирование национального самосознания. </w:t>
      </w:r>
      <w:r w:rsidRPr="00C357EA">
        <w:rPr>
          <w:iCs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F26143" w:rsidRPr="00774967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>
        <w:rPr>
          <w:bCs/>
        </w:rPr>
        <w:tab/>
      </w:r>
      <w:r w:rsidRPr="00774967">
        <w:rPr>
          <w:bCs/>
          <w:i/>
        </w:rPr>
        <w:t>Россия в</w:t>
      </w:r>
      <w:r>
        <w:rPr>
          <w:bCs/>
          <w:i/>
        </w:rPr>
        <w:t xml:space="preserve"> XVIII – середине XIX вв.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</w:t>
      </w:r>
      <w:r w:rsidRPr="00C357EA">
        <w:rPr>
          <w:iCs/>
        </w:rPr>
        <w:t>Провозглашение империи.</w:t>
      </w:r>
      <w:r w:rsidRPr="00C357EA">
        <w:t xml:space="preserve"> Превращение дворянства в господствующее сословие. </w:t>
      </w:r>
      <w:r w:rsidRPr="00C357EA">
        <w:rPr>
          <w:iCs/>
        </w:rPr>
        <w:t>Особенности российского абсолютизма. Россия в период дворцовых переворотов. Расширение прав и привилегий дворянства.</w:t>
      </w:r>
      <w:r w:rsidRPr="00C357EA">
        <w:t xml:space="preserve"> Просвещенный абсолютизм. Законодательное оформление сословного строя. Попытки укрепления абсолютизма в первой половине XIX в. Реформы системы государственного управления. </w:t>
      </w:r>
      <w:r w:rsidRPr="00C357EA">
        <w:rPr>
          <w:iCs/>
        </w:rPr>
        <w:t xml:space="preserve">Рост оппозиционных настроений в </w:t>
      </w:r>
      <w:r w:rsidRPr="00C357EA">
        <w:rPr>
          <w:iCs/>
        </w:rPr>
        <w:lastRenderedPageBreak/>
        <w:t xml:space="preserve">обществе. </w:t>
      </w:r>
      <w:r w:rsidRPr="00C357EA">
        <w:t xml:space="preserve">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Сохранение крепостничества в условиях развертывания модернизации.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Превращение России в мировую державу. </w:t>
      </w:r>
      <w:r w:rsidRPr="00C357EA">
        <w:rPr>
          <w:iCs/>
        </w:rPr>
        <w:t xml:space="preserve">Россия в войнах </w:t>
      </w:r>
      <w:r w:rsidRPr="00C357EA">
        <w:rPr>
          <w:iCs/>
          <w:lang w:val="en-US"/>
        </w:rPr>
        <w:t>XVIII</w:t>
      </w:r>
      <w:r w:rsidRPr="00C357EA">
        <w:rPr>
          <w:iCs/>
        </w:rPr>
        <w:t xml:space="preserve"> в. Имперская внешняя политика. Разделы Польши. Расширение территории государства в XVIII – середине XIX вв.</w:t>
      </w:r>
      <w:r w:rsidRPr="00C357EA">
        <w:t xml:space="preserve"> Участие России в антифранцузских коалициях в период революционных и наполеоновских войн.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357EA">
          <w:t>1812 г</w:t>
        </w:r>
      </w:smartTag>
      <w:r w:rsidRPr="00C357EA">
        <w:t xml:space="preserve">. </w:t>
      </w:r>
      <w:r w:rsidRPr="00C357EA">
        <w:rPr>
          <w:iCs/>
        </w:rPr>
        <w:t>и заграничный поход русской армии. Россия в Священном союзе.</w:t>
      </w:r>
      <w:r w:rsidRPr="00C357EA">
        <w:t xml:space="preserve"> Крымская война.</w:t>
      </w:r>
      <w:r>
        <w:t xml:space="preserve"> </w:t>
      </w:r>
      <w:r w:rsidRPr="00C357EA">
        <w:t xml:space="preserve">Культура народов России и ее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</w:t>
      </w:r>
      <w:r w:rsidRPr="00C357EA">
        <w:rPr>
          <w:iCs/>
        </w:rPr>
        <w:t xml:space="preserve">Формирование русского литературного языка. </w:t>
      </w:r>
      <w:r w:rsidRPr="00C357EA">
        <w:t xml:space="preserve">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</w:t>
      </w:r>
      <w:r w:rsidRPr="00C357EA">
        <w:rPr>
          <w:iCs/>
        </w:rPr>
        <w:t>Русская усадьба.</w:t>
      </w:r>
      <w:r w:rsidRPr="00C357EA">
        <w:t xml:space="preserve"> </w:t>
      </w:r>
    </w:p>
    <w:p w:rsidR="00F26143" w:rsidRPr="002A5FF2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/>
        </w:rPr>
      </w:pPr>
      <w:r>
        <w:rPr>
          <w:bCs/>
        </w:rPr>
        <w:tab/>
      </w:r>
      <w:r>
        <w:rPr>
          <w:bCs/>
          <w:i/>
        </w:rPr>
        <w:t>Россия  XIX в.</w:t>
      </w:r>
    </w:p>
    <w:p w:rsidR="00F26143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2A5FF2">
        <w:t xml:space="preserve">Отмена крепостного права. Реформы 1860-х </w:t>
      </w:r>
      <w:r w:rsidRPr="00C357EA">
        <w:t xml:space="preserve">– 1870-х гг. </w:t>
      </w:r>
      <w:r w:rsidRPr="00C357EA">
        <w:rPr>
          <w:iCs/>
        </w:rPr>
        <w:t>Самодержавие и сословный строй в условиях модернизационных процессов. Выступления разночинной интеллигенции.</w:t>
      </w:r>
      <w:r w:rsidRPr="00C357EA">
        <w:t xml:space="preserve"> Народничество. Политический террор. Политика контрреформ.</w:t>
      </w:r>
      <w:r>
        <w:t xml:space="preserve"> </w:t>
      </w:r>
      <w:r w:rsidRPr="00C357EA">
        <w:t xml:space="preserve"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C357EA">
        <w:rPr>
          <w:iCs/>
        </w:rPr>
        <w:t>Роль общины в жизни крестьянства.</w:t>
      </w:r>
      <w:r>
        <w:rPr>
          <w:iCs/>
        </w:rPr>
        <w:t xml:space="preserve"> Культура </w:t>
      </w:r>
      <w:r>
        <w:rPr>
          <w:iCs/>
          <w:lang w:val="en-US"/>
        </w:rPr>
        <w:t>XIX</w:t>
      </w:r>
      <w:r w:rsidRPr="00F814AF">
        <w:rPr>
          <w:iCs/>
        </w:rPr>
        <w:t xml:space="preserve"> в.</w:t>
      </w:r>
    </w:p>
    <w:p w:rsidR="00F26143" w:rsidRDefault="00F26143" w:rsidP="00F2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143" w:rsidRPr="00F26143" w:rsidRDefault="00F26143" w:rsidP="00F2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7AA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>держание учебного предмета для 11</w:t>
      </w:r>
      <w:r w:rsidRPr="00F347AA">
        <w:rPr>
          <w:rFonts w:ascii="Times New Roman" w:hAnsi="Times New Roman" w:cs="Times New Roman"/>
          <w:b/>
          <w:sz w:val="24"/>
          <w:szCs w:val="24"/>
        </w:rPr>
        <w:t xml:space="preserve"> кл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bCs/>
        </w:rPr>
        <w:t xml:space="preserve">ВСЕОБЩАЯ ИСТОРИЯ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bCs/>
        </w:rPr>
        <w:t>Новое время: эп</w:t>
      </w:r>
      <w:r>
        <w:rPr>
          <w:bCs/>
        </w:rPr>
        <w:t>оха модернизации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iCs/>
        </w:rPr>
        <w:tab/>
      </w:r>
      <w:r w:rsidRPr="00C357EA">
        <w:rPr>
          <w:iCs/>
        </w:rPr>
        <w:t>Понятие «Новое время».</w:t>
      </w:r>
      <w:r w:rsidRPr="00C357EA">
        <w:t xml:space="preserve"> Модернизация как процесс перехода от традиционного (аграрного) к индустриальному обществу.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iCs/>
        </w:rPr>
        <w:tab/>
      </w:r>
      <w:r w:rsidRPr="00C357EA">
        <w:rPr>
          <w:iCs/>
        </w:rPr>
        <w:t xml:space="preserve">Усиление роли техногенных факторов общественного развития в ходе модернизации. </w:t>
      </w:r>
      <w:r w:rsidRPr="00C357EA">
        <w:t xml:space="preserve">Торговый и мануфактурный капитализм. </w:t>
      </w:r>
      <w:r w:rsidRPr="00C357EA">
        <w:rPr>
          <w:iCs/>
        </w:rPr>
        <w:t>Внутренняя колонизация.</w:t>
      </w:r>
      <w:r w:rsidRPr="00C357EA">
        <w:t xml:space="preserve"> Новации в образе жизни, характере мышления, ценностных ориентирах и социальных нормах в эпоху Возрождения и Реформации.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tab/>
      </w:r>
      <w:r w:rsidRPr="00C357EA">
        <w:t xml:space="preserve">Возникновение идеологических доктрин либерализма, консерватизма, социализма, анархизма. Марксизм </w:t>
      </w:r>
      <w:r w:rsidRPr="00C357EA">
        <w:rPr>
          <w:iCs/>
        </w:rPr>
        <w:t>и рабочее революционное движение.</w:t>
      </w:r>
      <w:r w:rsidRPr="00C357EA">
        <w:t xml:space="preserve"> Национализм и его влияние на общественно-политическую жизнь в странах Европы.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C357EA">
        <w:rPr>
          <w:iCs/>
        </w:rPr>
        <w:lastRenderedPageBreak/>
        <w:t xml:space="preserve">«Эшелоны» модернизации как различные модели перехода от традиционного к индустриальному обществу.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>От Новой к Новейшей истории: пути развития индустри</w:t>
      </w:r>
      <w:r>
        <w:rPr>
          <w:bCs/>
        </w:rPr>
        <w:t xml:space="preserve">ального общества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</w:t>
      </w:r>
      <w:r w:rsidRPr="00C357EA">
        <w:rPr>
          <w:iCs/>
        </w:rPr>
        <w:t>Эволюция собственности, трудовых отношений и предпринимательства во второй половине XIX в. – середине ХХ в.</w:t>
      </w:r>
      <w:r w:rsidRPr="00C357EA">
        <w:t xml:space="preserve"> Изменение социальной структуры индустриального общества. «Общество потребления» и причины его кризиса в конце 1960-х гг.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tab/>
      </w:r>
      <w:r w:rsidRPr="00C357EA">
        <w:t xml:space="preserve">Кризис классических идеологий на рубеже XIX-XX вв. и поиск новых моделей общественного развития. </w:t>
      </w:r>
      <w:r w:rsidRPr="00C357EA">
        <w:rPr>
          <w:iCs/>
        </w:rPr>
        <w:t>Социальный либерализм, социал-демократия, христианская демократия.</w:t>
      </w:r>
      <w:r w:rsidRPr="00C357EA">
        <w:t xml:space="preserve">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</w:t>
      </w:r>
      <w:r w:rsidRPr="00C357EA">
        <w:rPr>
          <w:iCs/>
        </w:rPr>
        <w:t>Протестные формы общественных движений. Эволюция коммунистического движения на Западе. «Новые левые». Молодежное, антивоенное, экологическое, феминисткое движения. Проблема политического терроризма.</w:t>
      </w:r>
      <w:r w:rsidRPr="00C357EA">
        <w:t xml:space="preserve">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iCs/>
        </w:rPr>
        <w:tab/>
      </w:r>
      <w:r w:rsidRPr="00C357EA">
        <w:rPr>
          <w:iCs/>
        </w:rPr>
        <w:t>Модели ускоренной модернизации в ХХ в.: дискуссии о «догоняющем развитии» и «особом пути».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iCs/>
        </w:rPr>
        <w:tab/>
      </w:r>
      <w:r w:rsidRPr="00C357EA">
        <w:rPr>
          <w:iCs/>
        </w:rPr>
        <w:t>Дискуссия об исторической природе тоталитаризма и авторитаризма Новейшего времени.</w:t>
      </w:r>
      <w:r w:rsidRPr="00C357EA">
        <w:t xml:space="preserve"> </w:t>
      </w:r>
      <w:r w:rsidRPr="00C357EA">
        <w:rPr>
          <w:iCs/>
        </w:rPr>
        <w:t xml:space="preserve">Маргинализация общества в условиях ускоренной модернизации. </w:t>
      </w:r>
      <w:r w:rsidRPr="00C357EA">
        <w:t>Политическая идеология тоталитарного типа.</w:t>
      </w:r>
      <w:r w:rsidRPr="00C357EA">
        <w:rPr>
          <w:iCs/>
        </w:rPr>
        <w:t xml:space="preserve"> </w:t>
      </w:r>
      <w:r w:rsidRPr="00C357EA">
        <w:t xml:space="preserve">Фашизм. Национал-социализм. Особенности государственно-корпоративных (фашистских) и партократических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tab/>
      </w:r>
      <w:r w:rsidRPr="00C357EA">
        <w:t xml:space="preserve">Формирование и развитие мировой системы социализма. </w:t>
      </w:r>
      <w:r w:rsidRPr="00C357EA">
        <w:rPr>
          <w:iCs/>
        </w:rPr>
        <w:t xml:space="preserve">Тоталитарные и авторитарные черты «реального социализма». </w:t>
      </w:r>
      <w:r w:rsidRPr="00C357EA">
        <w:t>Попытки демократизации социалистического строя.</w:t>
      </w:r>
      <w:r w:rsidRPr="00C357EA">
        <w:rPr>
          <w:iCs/>
        </w:rPr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tab/>
      </w:r>
      <w:r w:rsidRPr="00C357EA">
        <w:t xml:space="preserve">«Новые индустриальные страны» (НИС) Латинской Америки и Юго-Восточной Азии: экономические реформы, </w:t>
      </w:r>
      <w:r w:rsidRPr="00C357EA">
        <w:rPr>
          <w:iCs/>
        </w:rPr>
        <w:t xml:space="preserve">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iCs/>
        </w:rPr>
        <w:tab/>
      </w:r>
      <w:r w:rsidRPr="00C357EA">
        <w:rPr>
          <w:iCs/>
        </w:rPr>
        <w:t>Основные этапы развития системы международных отношений в последней трети XIX – середине ХХ вв.</w:t>
      </w:r>
      <w:r w:rsidRPr="00C357EA">
        <w:t xml:space="preserve"> Мировые войны в истории человечества: экономические, политические, </w:t>
      </w:r>
      <w:r w:rsidRPr="00C357EA">
        <w:rPr>
          <w:iCs/>
        </w:rPr>
        <w:t>социально-психологические и демографические</w:t>
      </w:r>
      <w:r w:rsidRPr="00C357EA">
        <w:t xml:space="preserve"> причины и последствия. </w:t>
      </w:r>
      <w:r w:rsidRPr="00F814AF">
        <w:tab/>
      </w:r>
      <w:r w:rsidRPr="00C357EA">
        <w:t xml:space="preserve">Складывание международно-правовой системы. Лига наций и ООН. Развертывание интеграционных процессов в Европе. </w:t>
      </w:r>
      <w:r w:rsidRPr="00C357EA">
        <w:rPr>
          <w:iCs/>
        </w:rPr>
        <w:t xml:space="preserve">«Биполярная» модель международных отношений в период «холодной войны».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tab/>
      </w:r>
      <w:r w:rsidRPr="00C357EA">
        <w:t xml:space="preserve">Духовная культура в период Новейшей истории. Формирование неклассической научной картины мира. </w:t>
      </w:r>
      <w:r w:rsidRPr="00C357EA">
        <w:rPr>
          <w:iCs/>
        </w:rPr>
        <w:t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технократизма и иррационализма в массовом сознании.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>Человечество на этапе перехода к информа</w:t>
      </w:r>
      <w:r>
        <w:rPr>
          <w:bCs/>
        </w:rPr>
        <w:t xml:space="preserve">ционному обществу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iCs/>
        </w:rPr>
        <w:lastRenderedPageBreak/>
        <w:t>Дискуссия о постиндустриальной стадии общественного развития.</w:t>
      </w:r>
      <w:r w:rsidRPr="00C357EA">
        <w:t xml:space="preserve"> Информационная революция конца ХХ в. Становление информационного общества. </w:t>
      </w:r>
      <w:r w:rsidRPr="00C357EA">
        <w:rPr>
          <w:iCs/>
        </w:rPr>
        <w:t xml:space="preserve">Собственность, труд и творчество в информационном обществе.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tab/>
      </w:r>
      <w:r w:rsidRPr="00C357EA"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</w:t>
      </w:r>
      <w:r w:rsidRPr="00C357EA">
        <w:rPr>
          <w:iCs/>
        </w:rPr>
        <w:t>Проблема «мирового Юга».</w:t>
      </w:r>
      <w:r w:rsidRPr="00C357EA"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tab/>
      </w:r>
      <w:r w:rsidRPr="00C357EA">
        <w:t>Система международных отношений на рубеже XX-XXI вв. Распад «биполярной» модели международных отношений</w:t>
      </w:r>
      <w:r w:rsidRPr="00C357EA">
        <w:rPr>
          <w:iCs/>
        </w:rPr>
        <w:t xml:space="preserve"> и становление новой структуры миропорядка.</w:t>
      </w:r>
      <w:r w:rsidRPr="00C357EA">
        <w:t xml:space="preserve"> </w:t>
      </w:r>
      <w:r w:rsidRPr="00C357EA">
        <w:rPr>
          <w:iCs/>
        </w:rPr>
        <w:t xml:space="preserve">Интеграционные и дезинтеграционные процессы в мире после окончания «холодной войны». </w:t>
      </w:r>
      <w:r w:rsidRPr="00C357EA">
        <w:t xml:space="preserve">Европейский Союз. </w:t>
      </w:r>
      <w:r w:rsidRPr="00C357EA">
        <w:rPr>
          <w:iCs/>
        </w:rPr>
        <w:t>Кризис международно-правовой системы и проблема национального суверенитета.</w:t>
      </w:r>
      <w:r w:rsidRPr="00C357EA">
        <w:t xml:space="preserve"> </w:t>
      </w:r>
      <w:r w:rsidRPr="00C357EA">
        <w:rPr>
          <w:iCs/>
        </w:rPr>
        <w:t>Локальные конфликты в современном мире.</w:t>
      </w:r>
      <w:r w:rsidRPr="00C357EA"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iCs/>
        </w:rPr>
        <w:tab/>
      </w:r>
      <w:r w:rsidRPr="00C357EA">
        <w:rPr>
          <w:iCs/>
        </w:rPr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C357EA">
        <w:t xml:space="preserve"> Мировоззренческие основы «неоконсервативной революции». Современная социал-демократическая и либеральная идеология. </w:t>
      </w:r>
      <w:r w:rsidRPr="00C357EA">
        <w:rPr>
          <w:iCs/>
        </w:rPr>
        <w:t xml:space="preserve">Попытки формирования идеологии «третьего пути». Антиглобализм. </w:t>
      </w:r>
      <w:r w:rsidRPr="00C357EA">
        <w:t xml:space="preserve">Религия и церковь в современной общественной жизни. Экуменизм. </w:t>
      </w:r>
      <w:r w:rsidRPr="00C357EA">
        <w:rPr>
          <w:iCs/>
        </w:rPr>
        <w:t xml:space="preserve">Причины возрождения религиозного фундаментализма и националистического экстремизма в начале XXI в.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iCs/>
        </w:rPr>
        <w:tab/>
      </w:r>
      <w:r w:rsidRPr="00C357EA">
        <w:rPr>
          <w:iCs/>
        </w:rPr>
        <w:t>Особенности духовной жизни современного общества.</w:t>
      </w:r>
      <w:r w:rsidRPr="00C357EA">
        <w:t xml:space="preserve"> Изменения в научной картине мира. </w:t>
      </w:r>
      <w:r w:rsidRPr="00C357EA">
        <w:rPr>
          <w:iCs/>
        </w:rPr>
        <w:t xml:space="preserve">Мировоззренческие основы постмодернизма. Культура хай-тека. Роль элитарной и массовой культуры в информационном обществе.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bCs/>
        </w:rPr>
        <w:t>ИСТОРИЯ РОССИИ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 xml:space="preserve">История России – часть </w:t>
      </w:r>
      <w:r>
        <w:rPr>
          <w:bCs/>
        </w:rPr>
        <w:t xml:space="preserve">всемирной истории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Особенности становления и развития российской цивилизации. </w:t>
      </w:r>
      <w:r w:rsidRPr="00C357EA">
        <w:rPr>
          <w:iCs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>Россия во второй половине XIX</w:t>
      </w:r>
      <w:r>
        <w:rPr>
          <w:bCs/>
        </w:rPr>
        <w:t xml:space="preserve"> - начале ХХ вв.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Отмена крепостного права. Реформы 1860-х – 1870-х гг. </w:t>
      </w:r>
      <w:r w:rsidRPr="00C357EA">
        <w:rPr>
          <w:iCs/>
        </w:rPr>
        <w:t>Самодержавие и сословный строй в условиях модернизационных процессов. Выступления разночинной интеллигенции.</w:t>
      </w:r>
      <w:r w:rsidRPr="00C357EA">
        <w:t xml:space="preserve"> Народничество. Политический террор. Политика контрреформ.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C357EA">
        <w:rPr>
          <w:iCs/>
        </w:rPr>
        <w:t>Роль общины в жизни крестьянства.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Идейные течения, политические партии и общественные движения в России на рубеже веков XIX-XX вв. Революция 1905-1907 гг. и ее итоги. </w:t>
      </w:r>
      <w:r w:rsidRPr="00C357EA">
        <w:rPr>
          <w:iCs/>
        </w:rPr>
        <w:t>Становление российского парламентаризма</w:t>
      </w:r>
      <w:r w:rsidRPr="00C357EA">
        <w:t xml:space="preserve">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</w:t>
      </w:r>
      <w:r w:rsidRPr="00C357EA">
        <w:rPr>
          <w:iCs/>
        </w:rPr>
        <w:t>Влияние войны на российское общество.</w:t>
      </w:r>
      <w:r w:rsidRPr="00C357EA">
        <w:t xml:space="preserve"> Общественно-политический кризис накануне </w:t>
      </w:r>
      <w:smartTag w:uri="urn:schemas-microsoft-com:office:smarttags" w:element="metricconverter">
        <w:smartTagPr>
          <w:attr w:name="ProductID" w:val="1917 г"/>
        </w:smartTagPr>
        <w:r w:rsidRPr="00C357EA">
          <w:t>1917 г</w:t>
        </w:r>
      </w:smartTag>
      <w:r w:rsidRPr="00C357EA">
        <w:t xml:space="preserve">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C357EA">
        <w:rPr>
          <w:lang w:val="en-US"/>
        </w:rPr>
        <w:t>XIX</w:t>
      </w:r>
      <w:r w:rsidRPr="00C357EA">
        <w:t xml:space="preserve"> в. Новаторские тенденции в развитии художественной </w:t>
      </w:r>
      <w:r w:rsidRPr="00C357EA">
        <w:lastRenderedPageBreak/>
        <w:t xml:space="preserve">культуры. </w:t>
      </w:r>
      <w:r w:rsidRPr="00C357EA">
        <w:rPr>
          <w:iCs/>
        </w:rPr>
        <w:t>Идейные искания российской интеллигенции в начале ХХ в. Русская религиозная философия.</w:t>
      </w:r>
      <w:r w:rsidRPr="00C357EA">
        <w:t xml:space="preserve"> Отражение духовного кризиса в художественной культуре декаданса.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C357EA">
          <w:rPr>
            <w:bCs/>
          </w:rPr>
          <w:t>1917 г</w:t>
        </w:r>
      </w:smartTag>
      <w:r w:rsidRPr="00C357EA">
        <w:rPr>
          <w:bCs/>
        </w:rPr>
        <w:t>. и Гражданск</w:t>
      </w:r>
      <w:r>
        <w:rPr>
          <w:bCs/>
        </w:rPr>
        <w:t xml:space="preserve">ая война в России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C357EA">
          <w:t>1917 г</w:t>
        </w:r>
      </w:smartTag>
      <w:r w:rsidRPr="00C357EA">
        <w:t xml:space="preserve">. Падение самодержавия. Временное правительство и Советы. Провозглашение России республикой. </w:t>
      </w:r>
      <w:r w:rsidRPr="00C357EA">
        <w:rPr>
          <w:iCs/>
        </w:rPr>
        <w:t>«Революционное оборончество» – сторонники и противники.</w:t>
      </w:r>
      <w:r w:rsidRPr="00C357EA">
        <w:t xml:space="preserve"> Кризис власти. Маргинализация общества. </w:t>
      </w:r>
      <w:r w:rsidRPr="00C357EA">
        <w:rPr>
          <w:iCs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tab/>
      </w:r>
      <w:r w:rsidRPr="00C357EA">
        <w:t xml:space="preserve">Политическая тактика большевиков, их приход к власти. Утверждение Советской власти. </w:t>
      </w:r>
      <w:r w:rsidRPr="00C357EA">
        <w:rPr>
          <w:iCs/>
        </w:rPr>
        <w:t xml:space="preserve">Характер событий октября </w:t>
      </w:r>
      <w:smartTag w:uri="urn:schemas-microsoft-com:office:smarttags" w:element="metricconverter">
        <w:smartTagPr>
          <w:attr w:name="ProductID" w:val="1917 г"/>
        </w:smartTagPr>
        <w:r w:rsidRPr="00C357EA">
          <w:rPr>
            <w:iCs/>
          </w:rPr>
          <w:t>1917 г</w:t>
        </w:r>
      </w:smartTag>
      <w:r w:rsidRPr="00C357EA">
        <w:rPr>
          <w:iCs/>
        </w:rPr>
        <w:t>. в оценках современников и историков.</w:t>
      </w:r>
      <w:r w:rsidRPr="00C357EA">
        <w:t xml:space="preserve"> Первые декреты Советской власти. </w:t>
      </w:r>
      <w:r w:rsidRPr="00C357EA">
        <w:rPr>
          <w:iCs/>
        </w:rPr>
        <w:t>Созыв и роспуск Учредительного собрания. Брестский мир.</w:t>
      </w:r>
      <w:r w:rsidRPr="00C357EA">
        <w:t xml:space="preserve"> Создание РСФСР. </w:t>
      </w:r>
      <w:r w:rsidRPr="00C357EA">
        <w:rPr>
          <w:iCs/>
        </w:rPr>
        <w:t xml:space="preserve">Конституция </w:t>
      </w:r>
      <w:smartTag w:uri="urn:schemas-microsoft-com:office:smarttags" w:element="metricconverter">
        <w:smartTagPr>
          <w:attr w:name="ProductID" w:val="1918 г"/>
        </w:smartTagPr>
        <w:r w:rsidRPr="00C357EA">
          <w:rPr>
            <w:iCs/>
          </w:rPr>
          <w:t>1918 г</w:t>
        </w:r>
      </w:smartTag>
      <w:r w:rsidRPr="00C357EA">
        <w:rPr>
          <w:iCs/>
        </w:rPr>
        <w:t>.</w:t>
      </w:r>
      <w:r w:rsidRPr="00C357EA">
        <w:t xml:space="preserve"> </w:t>
      </w:r>
      <w:r w:rsidRPr="00C357EA">
        <w:rPr>
          <w:iCs/>
        </w:rPr>
        <w:t>Формирование однопартийной системы в России.</w:t>
      </w:r>
      <w:r w:rsidRPr="00362000">
        <w:rPr>
          <w:iCs/>
        </w:rPr>
        <w:t xml:space="preserve"> </w:t>
      </w:r>
      <w:r w:rsidRPr="00C357EA"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C357EA">
        <w:rPr>
          <w:iCs/>
        </w:rPr>
        <w:t xml:space="preserve">«Белый» и «красный» террор. Причины поражения белого движения.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iCs/>
        </w:rPr>
        <w:t>Экономическое и политическое положение Советской России после гражданской войны.</w:t>
      </w:r>
      <w:r w:rsidRPr="00C357EA">
        <w:t xml:space="preserve"> Переход к новой экономической политике.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>Советское общество</w:t>
      </w:r>
      <w:r>
        <w:rPr>
          <w:bCs/>
        </w:rPr>
        <w:t xml:space="preserve"> в 1922-1941 гг.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Образование СССР. </w:t>
      </w:r>
      <w:r w:rsidRPr="00C357EA">
        <w:rPr>
          <w:iCs/>
        </w:rPr>
        <w:t xml:space="preserve">Полемика о принципах национально-государственного строительства. </w:t>
      </w:r>
      <w:r w:rsidRPr="00C357EA">
        <w:t>Партийные дискуссии о путях и методах построения социализма в СССР.</w:t>
      </w:r>
      <w:r w:rsidRPr="00C357EA">
        <w:rPr>
          <w:iCs/>
        </w:rPr>
        <w:t xml:space="preserve"> Концепция построения социализма в отдельно взятой стране. </w:t>
      </w:r>
      <w:r w:rsidRPr="00C357EA">
        <w:t xml:space="preserve">Успехи, противоречия и кризисы НЭПа. </w:t>
      </w:r>
      <w:r w:rsidRPr="00C357EA">
        <w:rPr>
          <w:iCs/>
        </w:rPr>
        <w:t>Причины свертывания НЭПа.</w:t>
      </w:r>
      <w:r w:rsidRPr="00C357EA">
        <w:t xml:space="preserve"> Выбор стратегии форсированного социально-экономического развития.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</w:t>
      </w:r>
      <w:smartTag w:uri="urn:schemas-microsoft-com:office:smarttags" w:element="metricconverter">
        <w:smartTagPr>
          <w:attr w:name="ProductID" w:val="1936 г"/>
        </w:smartTagPr>
        <w:r w:rsidRPr="00C357EA">
          <w:t>1936 г</w:t>
        </w:r>
      </w:smartTag>
      <w:r w:rsidRPr="00C357EA">
        <w:t xml:space="preserve">. Централизованная (командная) система управления. </w:t>
      </w:r>
      <w:r w:rsidRPr="00C357EA">
        <w:rPr>
          <w:iCs/>
        </w:rPr>
        <w:t>Мобилизационный характер советской экономики.</w:t>
      </w:r>
      <w:r w:rsidRPr="00C357EA">
        <w:t xml:space="preserve"> </w:t>
      </w:r>
      <w:r w:rsidRPr="00C357EA">
        <w:rPr>
          <w:iCs/>
        </w:rPr>
        <w:t xml:space="preserve">Власть партийно-государственного аппарата. Номенклатура. </w:t>
      </w:r>
      <w:r w:rsidRPr="00C357EA">
        <w:t>Культ личности И.В.Сталина. Массовые репрессии.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iCs/>
        </w:rPr>
        <w:t>Идеологические основы советского общества и</w:t>
      </w:r>
      <w:r w:rsidRPr="00C357EA">
        <w:t xml:space="preserve"> культура в 1920-х – 1930-х гг. Утверждение метода социалистического реализма. Задачи и итоги «культурной революции». </w:t>
      </w:r>
      <w:r w:rsidRPr="00C357EA">
        <w:rPr>
          <w:iCs/>
        </w:rPr>
        <w:t>Создание советской системы образования.</w:t>
      </w:r>
      <w:r w:rsidRPr="00C357EA">
        <w:t xml:space="preserve"> Наука в СССР в 1920-1930-е гг. </w:t>
      </w:r>
      <w:r w:rsidRPr="00C357EA">
        <w:rPr>
          <w:iCs/>
        </w:rPr>
        <w:t>Русское зарубежье. Раскол в РПЦ.</w:t>
      </w:r>
      <w:r w:rsidRPr="00C357EA"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Внешнеполитическая стратегия СССР в период между мировыми войнами. </w:t>
      </w:r>
      <w:r w:rsidRPr="00C357EA">
        <w:rPr>
          <w:iCs/>
        </w:rPr>
        <w:t xml:space="preserve">Дипломатическое признание СССР. </w:t>
      </w:r>
      <w:r w:rsidRPr="00C357EA">
        <w:t xml:space="preserve">Рост военной угрозы в начале 1930-х гг. и проблемы коллективной безопасности. </w:t>
      </w:r>
      <w:r w:rsidRPr="00C357EA">
        <w:rPr>
          <w:iCs/>
        </w:rPr>
        <w:t>Мюнхенский договор и его последствия. Военные столкновения СССР с Японией у озера Хасан, в районе реки Халхин-гол.</w:t>
      </w:r>
      <w:r w:rsidRPr="00C357EA">
        <w:t xml:space="preserve">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>Советский Союз в годы Великой От</w:t>
      </w:r>
      <w:r>
        <w:rPr>
          <w:bCs/>
        </w:rPr>
        <w:t xml:space="preserve">ечественной войны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Нападение Германии на СССР. Великая Отечественная война: основные этапы военных действий. </w:t>
      </w:r>
      <w:r w:rsidRPr="00C357EA">
        <w:rPr>
          <w:iCs/>
        </w:rPr>
        <w:t>Причины неудач на начальном этапе войны.</w:t>
      </w:r>
      <w:r w:rsidRPr="00C357EA">
        <w:t xml:space="preserve"> </w:t>
      </w:r>
      <w:r w:rsidRPr="00C357EA">
        <w:rPr>
          <w:iCs/>
        </w:rPr>
        <w:t>Оккупационный режим на советской территории.</w:t>
      </w:r>
      <w:r w:rsidRPr="00C357EA"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C357EA">
        <w:rPr>
          <w:iCs/>
        </w:rPr>
        <w:lastRenderedPageBreak/>
        <w:t>Капитуляция нацистской Германии.</w:t>
      </w:r>
      <w:r w:rsidRPr="00C357EA">
        <w:t xml:space="preserve"> Участие СССР в войне с Японией. </w:t>
      </w:r>
      <w:r w:rsidRPr="00C357EA">
        <w:rPr>
          <w:iCs/>
        </w:rPr>
        <w:t>Развитие советского военного искусства.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>Мобилизация страны на войну</w:t>
      </w:r>
      <w:r w:rsidRPr="00C357EA">
        <w:rPr>
          <w:iCs/>
        </w:rPr>
        <w:t>. Народное ополчение.</w:t>
      </w:r>
      <w:r w:rsidRPr="00C357EA">
        <w:t xml:space="preserve"> Партизанское движение и его вклад в Победу. Перевод экономики СССР на военные рельсы. </w:t>
      </w:r>
      <w:r w:rsidRPr="00C357EA">
        <w:rPr>
          <w:iCs/>
        </w:rPr>
        <w:t>Эвакуация населения и производственных мощностей на восток страны.</w:t>
      </w:r>
      <w:r w:rsidRPr="00C357EA">
        <w:t xml:space="preserve"> Идеология и культура в военные годы. </w:t>
      </w:r>
      <w:r w:rsidRPr="00C357EA">
        <w:rPr>
          <w:iCs/>
        </w:rPr>
        <w:t xml:space="preserve">Русская Православная церковь в годы войны. Героизм народа на фронте и в тылу.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СССР в антигитлеровской коалиции. Конференции союзников в Тегеране, Ялте и Потсдаме и их решения. </w:t>
      </w:r>
      <w:r w:rsidRPr="00C357EA">
        <w:rPr>
          <w:iCs/>
        </w:rPr>
        <w:t>Ленд-лиз и его значение.</w:t>
      </w:r>
      <w:r w:rsidRPr="00C357EA">
        <w:t xml:space="preserve"> Итоги Великой Отечественной войны. </w:t>
      </w:r>
      <w:r w:rsidRPr="00C357EA">
        <w:rPr>
          <w:iCs/>
        </w:rPr>
        <w:t>Цена Победы.</w:t>
      </w:r>
      <w:r w:rsidRPr="00C357EA">
        <w:t xml:space="preserve"> Роль СССР во Второй мировой войне и решении вопросов послевоенного устройства мира.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>СССР в первые послево</w:t>
      </w:r>
      <w:r>
        <w:rPr>
          <w:bCs/>
        </w:rPr>
        <w:t xml:space="preserve">енные десятилетия </w:t>
      </w:r>
      <w:r w:rsidRPr="00C357EA">
        <w:rPr>
          <w:bCs/>
        </w:rPr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Социально-экономическое положение СССР после войны. Мобилизационные методы восстановление хозяйства. </w:t>
      </w:r>
      <w:r w:rsidRPr="00C357EA">
        <w:rPr>
          <w:iCs/>
        </w:rPr>
        <w:t>Идеологические кампании конца 1940-х гг.</w:t>
      </w:r>
      <w:r w:rsidRPr="00C357EA">
        <w:t xml:space="preserve"> Холодная война и ее влияние на экономику и внешнюю политику страны. </w:t>
      </w:r>
      <w:r w:rsidRPr="00C357EA">
        <w:rPr>
          <w:iCs/>
        </w:rPr>
        <w:t>Создание ракетно-ядерного оружия в СССР.</w:t>
      </w:r>
      <w:r w:rsidRPr="00C357EA"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rPr>
          <w:iCs/>
        </w:rPr>
        <w:t xml:space="preserve">Борьба за власть в высшем руководстве СССР после смерти И.В. Сталина. </w:t>
      </w:r>
      <w:r w:rsidRPr="00C357EA">
        <w:t xml:space="preserve">ХХ съезд КПСС и осуждение культа личности. </w:t>
      </w:r>
      <w:r w:rsidRPr="00C357EA">
        <w:rPr>
          <w:iCs/>
        </w:rPr>
        <w:t xml:space="preserve">Концепция построения коммунизма. </w:t>
      </w:r>
      <w:r w:rsidRPr="00C357EA">
        <w:t xml:space="preserve">Экономические реформы 1950-х – начала 1960-х гг., реорганизации органов власти и управления.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Биполярный характер послевоенной системы международных отношений. </w:t>
      </w:r>
      <w:r w:rsidRPr="00C357EA">
        <w:rPr>
          <w:iCs/>
        </w:rPr>
        <w:t>Формирование мировой социалистической системы.</w:t>
      </w:r>
      <w:r w:rsidRPr="00C357EA">
        <w:t xml:space="preserve"> СССР в глобальных и региональных конфликтах в 1950-х – начала 1960-х гг. Карибский кризис и его значение.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Духовная жизнь в послевоенные годы. </w:t>
      </w:r>
      <w:r w:rsidRPr="00C357EA">
        <w:rPr>
          <w:iCs/>
        </w:rPr>
        <w:t>Ужесточение партийного контроля над сферой культуры.</w:t>
      </w:r>
      <w:r w:rsidRPr="00C357EA">
        <w:t xml:space="preserve"> Демократизация общественной жизни в период «оттепели». Научно-техническое развитие СССР, достижения в освоении космоса.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 xml:space="preserve">СССР в середине 1960-х - </w:t>
      </w:r>
      <w:r>
        <w:rPr>
          <w:bCs/>
        </w:rPr>
        <w:t xml:space="preserve">начале 1980-х гг.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Экономические реформы середины 1960-х гг. Замедление темпов научно-технического прогресса. </w:t>
      </w:r>
      <w:r w:rsidRPr="00C357EA">
        <w:rPr>
          <w:iCs/>
        </w:rPr>
        <w:t xml:space="preserve">Дефицит товаров народного потребления, развитие «теневой экономики» и коррупции. </w:t>
      </w:r>
      <w:r w:rsidRPr="00C357EA">
        <w:t xml:space="preserve">«Застой» как проявление кризиса советской модели развития. </w:t>
      </w:r>
      <w:r w:rsidRPr="00C357EA">
        <w:rPr>
          <w:iCs/>
        </w:rPr>
        <w:t xml:space="preserve">Концепция развитого социализма. </w:t>
      </w:r>
      <w:r w:rsidRPr="00C357EA"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 w:rsidRPr="00C357EA">
          <w:t>1977 г</w:t>
        </w:r>
      </w:smartTag>
      <w:r w:rsidRPr="00C357EA">
        <w:t>.</w:t>
      </w:r>
      <w:r w:rsidRPr="00C357EA">
        <w:rPr>
          <w:iCs/>
        </w:rPr>
        <w:t xml:space="preserve"> Диссидентское и правозащитное движения.</w:t>
      </w:r>
      <w:r w:rsidRPr="00C357EA">
        <w:t xml:space="preserve"> Попытки преодоления кризисных тенденций в советском обществе в начале 1980-х гг. СССР в глобальных и региональных конфликтах середины 1960-х – начала 1980-х гг. Советский Союз и политические кризисы в странах Восточной Европы. </w:t>
      </w:r>
      <w:r w:rsidRPr="00C357EA">
        <w:rPr>
          <w:iCs/>
        </w:rPr>
        <w:t>«Доктрина Брежнева».</w:t>
      </w:r>
      <w:r w:rsidRPr="00C357EA">
        <w:t xml:space="preserve"> Достижение военно-стратегического паритета СССР и США. </w:t>
      </w:r>
      <w:r w:rsidRPr="00C357EA">
        <w:rPr>
          <w:iCs/>
        </w:rPr>
        <w:t xml:space="preserve">Хельсинкский процесс. Политика разрядки и причины ее срыва. Афганская война и ее последствия. </w:t>
      </w:r>
      <w:r w:rsidRPr="00C357EA">
        <w:t xml:space="preserve">Советская культура середины 1960-х - начала 1980-х гг. Новые течения в художественном творчестве. </w:t>
      </w:r>
      <w:r w:rsidRPr="00C357EA">
        <w:rPr>
          <w:iCs/>
        </w:rPr>
        <w:t xml:space="preserve">Роль советской науки в развертывании научно-технической революции.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bCs/>
        </w:rPr>
      </w:pPr>
      <w:r w:rsidRPr="00F814AF">
        <w:rPr>
          <w:bCs/>
        </w:rPr>
        <w:tab/>
      </w:r>
      <w:r w:rsidRPr="00C357EA">
        <w:rPr>
          <w:bCs/>
        </w:rPr>
        <w:t>Советское обществ</w:t>
      </w:r>
      <w:r>
        <w:rPr>
          <w:bCs/>
        </w:rPr>
        <w:t xml:space="preserve">о в 1985-1991 гг.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Попытки модернизации советской экономики и политической системы во второй половине 1980-х гг. </w:t>
      </w:r>
      <w:r w:rsidRPr="00C357EA">
        <w:rPr>
          <w:iCs/>
        </w:rPr>
        <w:t>Стратегия «ускорения» социально-экономического развития и ее противоречия.</w:t>
      </w:r>
      <w:r w:rsidRPr="00C357EA">
        <w:t xml:space="preserve"> Введение принципов самоокупаемости и хозрасчета, начало развития предпринимательства. </w:t>
      </w:r>
      <w:r w:rsidRPr="00C357EA">
        <w:rPr>
          <w:iCs/>
        </w:rPr>
        <w:t xml:space="preserve">Кризис потребления и подъем забастовочного движения в </w:t>
      </w:r>
      <w:smartTag w:uri="urn:schemas-microsoft-com:office:smarttags" w:element="metricconverter">
        <w:smartTagPr>
          <w:attr w:name="ProductID" w:val="1989 г"/>
        </w:smartTagPr>
        <w:r w:rsidRPr="00C357EA">
          <w:rPr>
            <w:iCs/>
          </w:rPr>
          <w:t>1989 г</w:t>
        </w:r>
      </w:smartTag>
      <w:r w:rsidRPr="00C357EA">
        <w:rPr>
          <w:iCs/>
        </w:rPr>
        <w:t xml:space="preserve">. </w:t>
      </w:r>
      <w:r w:rsidRPr="00C357EA">
        <w:t xml:space="preserve">Политика «гласности». Отмена цензуры и развитие плюрализма в СМИ. </w:t>
      </w:r>
      <w:r w:rsidRPr="00C357EA">
        <w:rPr>
          <w:iCs/>
        </w:rPr>
        <w:t xml:space="preserve">Демократизация общественной жизни. </w:t>
      </w:r>
      <w:r w:rsidRPr="00C357EA">
        <w:t xml:space="preserve">Формирование многопартийности. </w:t>
      </w:r>
      <w:r w:rsidRPr="00C357EA">
        <w:rPr>
          <w:iCs/>
        </w:rPr>
        <w:t>Кризис коммунистической идеологии.</w:t>
      </w:r>
      <w:r w:rsidRPr="00C357EA">
        <w:t xml:space="preserve"> </w:t>
      </w:r>
      <w:r w:rsidRPr="00C357EA">
        <w:rPr>
          <w:iCs/>
        </w:rPr>
        <w:t xml:space="preserve">Утрата руководящей роли КПСС в жизни советского общества. Причины роста напряженности в межэтнических отношениях. Подъем национальных движений в союзных </w:t>
      </w:r>
      <w:r w:rsidRPr="00C357EA">
        <w:rPr>
          <w:iCs/>
        </w:rPr>
        <w:lastRenderedPageBreak/>
        <w:t>республиках и политика руководства СССР. Декларации о суверенитете союзных республик.</w:t>
      </w:r>
      <w:r w:rsidRPr="00C357EA">
        <w:t xml:space="preserve">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C357EA">
          <w:t>1991 г</w:t>
        </w:r>
      </w:smartTag>
      <w:r w:rsidRPr="00C357EA">
        <w:t xml:space="preserve">. </w:t>
      </w:r>
      <w:r w:rsidRPr="00C357EA">
        <w:rPr>
          <w:iCs/>
        </w:rPr>
        <w:t xml:space="preserve">Причины распада СССР.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C357EA">
        <w:rPr>
          <w:iCs/>
        </w:rPr>
        <w:t>Распад мировой социалистической системы.</w:t>
      </w:r>
      <w:r w:rsidRPr="00C357EA">
        <w:t xml:space="preserve">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F814AF">
        <w:rPr>
          <w:bCs/>
        </w:rPr>
        <w:tab/>
      </w:r>
      <w:r w:rsidRPr="00C357EA">
        <w:rPr>
          <w:bCs/>
        </w:rPr>
        <w:t>Российская Федераци</w:t>
      </w:r>
      <w:r>
        <w:rPr>
          <w:bCs/>
        </w:rPr>
        <w:t xml:space="preserve">я (1991-2003 гг.)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Становление новой российской государственности. </w:t>
      </w:r>
      <w:r w:rsidRPr="00C357EA">
        <w:rPr>
          <w:iCs/>
        </w:rPr>
        <w:t xml:space="preserve">Политический кризис сентября-октября </w:t>
      </w:r>
      <w:smartTag w:uri="urn:schemas-microsoft-com:office:smarttags" w:element="metricconverter">
        <w:smartTagPr>
          <w:attr w:name="ProductID" w:val="1993 г"/>
        </w:smartTagPr>
        <w:r w:rsidRPr="00C357EA">
          <w:rPr>
            <w:iCs/>
          </w:rPr>
          <w:t>1993 г</w:t>
        </w:r>
      </w:smartTag>
      <w:r w:rsidRPr="00C357EA">
        <w:rPr>
          <w:iCs/>
        </w:rPr>
        <w:t>.</w:t>
      </w:r>
      <w:r w:rsidRPr="00C357EA">
        <w:t xml:space="preserve"> Принятие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C357EA">
          <w:t>1993 г</w:t>
        </w:r>
      </w:smartTag>
      <w:r w:rsidRPr="00C357EA">
        <w:t xml:space="preserve">. Общественно-политическое развитие России во второй половине 1990-х гг. Складывание новых политических партий и движений. </w:t>
      </w:r>
      <w:r w:rsidRPr="00C357EA">
        <w:rPr>
          <w:iCs/>
        </w:rPr>
        <w:t xml:space="preserve">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</w:t>
      </w:r>
      <w:r w:rsidRPr="00C357EA">
        <w:rPr>
          <w:iCs/>
        </w:rPr>
        <w:t>Дискуссия о результатах социально-экономических и политических реформ 1990-х гг.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C357EA">
          <w:t>2000 г</w:t>
        </w:r>
      </w:smartTag>
      <w:r w:rsidRPr="00C357EA">
        <w:t xml:space="preserve">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</w:t>
      </w:r>
      <w:r w:rsidRPr="00C357EA">
        <w:rPr>
          <w:iCs/>
        </w:rPr>
        <w:t xml:space="preserve">Роль политических технологий в общественно-политической жизни страны. Парламентские выборы </w:t>
      </w:r>
      <w:smartTag w:uri="urn:schemas-microsoft-com:office:smarttags" w:element="metricconverter">
        <w:smartTagPr>
          <w:attr w:name="ProductID" w:val="2003 г"/>
        </w:smartTagPr>
        <w:r w:rsidRPr="00C357EA">
          <w:rPr>
            <w:iCs/>
          </w:rPr>
          <w:t>2003 г</w:t>
        </w:r>
      </w:smartTag>
      <w:r w:rsidRPr="00C357EA">
        <w:rPr>
          <w:iCs/>
        </w:rPr>
        <w:t xml:space="preserve">. и президентские выборы </w:t>
      </w:r>
      <w:smartTag w:uri="urn:schemas-microsoft-com:office:smarttags" w:element="metricconverter">
        <w:smartTagPr>
          <w:attr w:name="ProductID" w:val="2004 г"/>
        </w:smartTagPr>
        <w:r w:rsidRPr="00C357EA">
          <w:rPr>
            <w:iCs/>
          </w:rPr>
          <w:t>2004 г</w:t>
        </w:r>
      </w:smartTag>
      <w:r w:rsidRPr="00C357EA">
        <w:rPr>
          <w:iCs/>
        </w:rPr>
        <w:t>.</w:t>
      </w:r>
    </w:p>
    <w:p w:rsidR="00F26143" w:rsidRPr="00C357EA" w:rsidRDefault="00F26143" w:rsidP="00F26143">
      <w:pPr>
        <w:pStyle w:val="western"/>
        <w:spacing w:before="0" w:beforeAutospacing="0" w:after="0" w:afterAutospacing="0" w:line="276" w:lineRule="auto"/>
        <w:jc w:val="both"/>
      </w:pPr>
      <w:r w:rsidRPr="00C357EA"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</w:t>
      </w:r>
      <w:r w:rsidRPr="00C357EA">
        <w:rPr>
          <w:iCs/>
        </w:rPr>
        <w:t>Россия и вызовы глобализации.</w:t>
      </w:r>
      <w:r w:rsidRPr="00C357EA">
        <w:t xml:space="preserve"> </w:t>
      </w:r>
      <w:r w:rsidRPr="00C357EA">
        <w:rPr>
          <w:iCs/>
        </w:rPr>
        <w:t xml:space="preserve">Россия и проблемы борьбы с международным терроризмом. </w:t>
      </w:r>
    </w:p>
    <w:p w:rsidR="00F26143" w:rsidRDefault="00F26143" w:rsidP="00F26143">
      <w:pPr>
        <w:pStyle w:val="western"/>
        <w:spacing w:before="0" w:beforeAutospacing="0" w:after="0" w:afterAutospacing="0" w:line="276" w:lineRule="auto"/>
        <w:jc w:val="both"/>
        <w:rPr>
          <w:iCs/>
        </w:rPr>
      </w:pPr>
      <w:r w:rsidRPr="00C357EA">
        <w:rPr>
          <w:iCs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  <w:bookmarkStart w:id="0" w:name="_GoBack"/>
      <w:bookmarkEnd w:id="0"/>
    </w:p>
    <w:sectPr w:rsidR="00F26143" w:rsidSect="00F2614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58" w:rsidRDefault="00751E58" w:rsidP="00C15E4F">
      <w:pPr>
        <w:spacing w:after="0" w:line="240" w:lineRule="auto"/>
      </w:pPr>
      <w:r>
        <w:separator/>
      </w:r>
    </w:p>
  </w:endnote>
  <w:endnote w:type="continuationSeparator" w:id="0">
    <w:p w:rsidR="00751E58" w:rsidRDefault="00751E58" w:rsidP="00C1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58" w:rsidRDefault="00751E58" w:rsidP="00C15E4F">
      <w:pPr>
        <w:spacing w:after="0" w:line="240" w:lineRule="auto"/>
      </w:pPr>
      <w:r>
        <w:separator/>
      </w:r>
    </w:p>
  </w:footnote>
  <w:footnote w:type="continuationSeparator" w:id="0">
    <w:p w:rsidR="00751E58" w:rsidRDefault="00751E58" w:rsidP="00C1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44639"/>
    <w:multiLevelType w:val="multilevel"/>
    <w:tmpl w:val="7DA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B02CD"/>
    <w:multiLevelType w:val="multilevel"/>
    <w:tmpl w:val="34FE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32CCB"/>
    <w:multiLevelType w:val="multilevel"/>
    <w:tmpl w:val="27D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143"/>
    <w:rsid w:val="004C3CC3"/>
    <w:rsid w:val="00751E58"/>
    <w:rsid w:val="007F143F"/>
    <w:rsid w:val="00864398"/>
    <w:rsid w:val="00881B68"/>
    <w:rsid w:val="009C2ADB"/>
    <w:rsid w:val="00B53818"/>
    <w:rsid w:val="00C15E4F"/>
    <w:rsid w:val="00C66DD5"/>
    <w:rsid w:val="00C875E0"/>
    <w:rsid w:val="00DB0824"/>
    <w:rsid w:val="00DF7A5A"/>
    <w:rsid w:val="00F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48C122-0C25-4152-84E5-6CA2332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5E4F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15E4F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table" w:styleId="a3">
    <w:name w:val="Table Grid"/>
    <w:basedOn w:val="a1"/>
    <w:uiPriority w:val="59"/>
    <w:rsid w:val="00C15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C15E4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Символ сноски"/>
    <w:rsid w:val="00C15E4F"/>
    <w:rPr>
      <w:vertAlign w:val="superscript"/>
    </w:rPr>
  </w:style>
  <w:style w:type="paragraph" w:styleId="a5">
    <w:name w:val="footnote text"/>
    <w:basedOn w:val="a"/>
    <w:link w:val="a6"/>
    <w:semiHidden/>
    <w:rsid w:val="00C15E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C15E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881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294C-4AC0-4AC2-86C7-9132A469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4455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Алина Давлетбердина</cp:lastModifiedBy>
  <cp:revision>4</cp:revision>
  <dcterms:created xsi:type="dcterms:W3CDTF">2016-10-02T15:30:00Z</dcterms:created>
  <dcterms:modified xsi:type="dcterms:W3CDTF">2018-08-13T13:31:00Z</dcterms:modified>
</cp:coreProperties>
</file>