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34" w:rsidRPr="00392734" w:rsidRDefault="00392734" w:rsidP="00133D05">
      <w:pPr>
        <w:widowControl w:val="0"/>
        <w:spacing w:after="0" w:line="240" w:lineRule="auto"/>
        <w:contextualSpacing/>
        <w:rPr>
          <w:rFonts w:ascii="Times New Roman" w:hAnsi="Times New Roman" w:cs="Times New Roman"/>
          <w:b/>
          <w:sz w:val="28"/>
          <w:szCs w:val="28"/>
        </w:rPr>
      </w:pPr>
      <w:r w:rsidRPr="00392734">
        <w:rPr>
          <w:rFonts w:ascii="Times New Roman" w:hAnsi="Times New Roman" w:cs="Times New Roman"/>
          <w:b/>
          <w:sz w:val="28"/>
          <w:szCs w:val="28"/>
        </w:rPr>
        <w:t>Личностные, метапредметные и предметные результаты освоение курса</w:t>
      </w:r>
    </w:p>
    <w:p w:rsidR="007D2F7E" w:rsidRDefault="007D2F7E" w:rsidP="00392734">
      <w:pPr>
        <w:widowControl w:val="0"/>
        <w:spacing w:after="0" w:line="240" w:lineRule="auto"/>
        <w:ind w:firstLine="709"/>
        <w:contextualSpacing/>
        <w:rPr>
          <w:rFonts w:ascii="Times New Roman" w:hAnsi="Times New Roman" w:cs="Times New Roman"/>
          <w:b/>
          <w:sz w:val="28"/>
          <w:szCs w:val="28"/>
        </w:rPr>
      </w:pP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b/>
          <w:sz w:val="28"/>
          <w:szCs w:val="28"/>
        </w:rPr>
        <w:t>Личностными результатами</w:t>
      </w:r>
      <w:r w:rsidRPr="00392734">
        <w:rPr>
          <w:rFonts w:ascii="Times New Roman" w:hAnsi="Times New Roman" w:cs="Times New Roman"/>
          <w:sz w:val="28"/>
          <w:szCs w:val="28"/>
        </w:rPr>
        <w:t xml:space="preserve"> обучения географии 7 класса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Изучение географии в 7 классе обусловливает достижение следующих результатов личностного развития: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 воспитание толерантного отношения к истории, языку, культуре народов мира; усвоение гуманистических, демократических и традиционных ценностей разных стран; воспитание чувства ответственности и долга перед Родиной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и народов мира; готовности и способности вести диалог с другими людьми и достигать в нём взаимопонимания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6)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00DF1845">
        <w:rPr>
          <w:rFonts w:ascii="Times New Roman" w:hAnsi="Times New Roman" w:cs="Times New Roman"/>
          <w:sz w:val="28"/>
          <w:szCs w:val="28"/>
        </w:rPr>
        <w:t>.</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b/>
          <w:sz w:val="28"/>
          <w:szCs w:val="28"/>
        </w:rPr>
        <w:t>Метапредметными результатами</w:t>
      </w:r>
      <w:r w:rsidRPr="00392734">
        <w:rPr>
          <w:rFonts w:ascii="Times New Roman" w:hAnsi="Times New Roman" w:cs="Times New Roman"/>
          <w:sz w:val="28"/>
          <w:szCs w:val="28"/>
        </w:rPr>
        <w:t xml:space="preserve"> освоения основной образовательной программы основного общего образования являются: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w:t>
      </w:r>
      <w:r w:rsidRPr="00392734">
        <w:rPr>
          <w:rFonts w:ascii="Times New Roman" w:hAnsi="Times New Roman" w:cs="Times New Roman"/>
          <w:sz w:val="28"/>
          <w:szCs w:val="28"/>
        </w:rPr>
        <w:lastRenderedPageBreak/>
        <w:t>решения учебных и познавательных задач;</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4) умение оценивать правильность выполнения учебной задачи, собственные возможности её решения;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8) смысловое чтение;</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b/>
          <w:sz w:val="28"/>
          <w:szCs w:val="28"/>
        </w:rPr>
        <w:t>Предметными результатами</w:t>
      </w:r>
      <w:r w:rsidRPr="00392734">
        <w:rPr>
          <w:rFonts w:ascii="Times New Roman" w:hAnsi="Times New Roman" w:cs="Times New Roman"/>
          <w:sz w:val="28"/>
          <w:szCs w:val="28"/>
        </w:rPr>
        <w:t xml:space="preserve"> освоения основной образовательной программы по географии являются: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 xml:space="preserve">3) формирование представлений и основополагающих теоретических </w:t>
      </w:r>
      <w:r w:rsidRPr="00392734">
        <w:rPr>
          <w:rFonts w:ascii="Times New Roman" w:hAnsi="Times New Roman" w:cs="Times New Roman"/>
          <w:sz w:val="28"/>
          <w:szCs w:val="28"/>
        </w:rPr>
        <w:lastRenderedPageBreak/>
        <w:t>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 ;</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392734" w:rsidRPr="00392734" w:rsidRDefault="00392734" w:rsidP="007D2F7E">
      <w:pPr>
        <w:widowControl w:val="0"/>
        <w:spacing w:after="0" w:line="240" w:lineRule="auto"/>
        <w:ind w:firstLine="709"/>
        <w:contextualSpacing/>
        <w:jc w:val="both"/>
        <w:rPr>
          <w:rFonts w:ascii="Times New Roman" w:hAnsi="Times New Roman" w:cs="Times New Roman"/>
          <w:sz w:val="28"/>
          <w:szCs w:val="28"/>
        </w:rPr>
      </w:pPr>
      <w:r w:rsidRPr="00392734">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92734" w:rsidRPr="00392734" w:rsidRDefault="00392734" w:rsidP="007D2F7E">
      <w:pPr>
        <w:widowControl w:val="0"/>
        <w:spacing w:after="0" w:line="240" w:lineRule="auto"/>
        <w:ind w:firstLine="720"/>
        <w:contextualSpacing/>
        <w:jc w:val="both"/>
        <w:rPr>
          <w:rFonts w:ascii="Times New Roman" w:hAnsi="Times New Roman" w:cs="Times New Roman"/>
          <w:b/>
          <w:sz w:val="28"/>
          <w:szCs w:val="28"/>
        </w:rPr>
      </w:pPr>
      <w:r w:rsidRPr="00392734">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92734" w:rsidRPr="00392734" w:rsidRDefault="00392734" w:rsidP="007D2F7E">
      <w:pPr>
        <w:spacing w:after="0"/>
        <w:ind w:firstLine="720"/>
        <w:jc w:val="both"/>
        <w:rPr>
          <w:rFonts w:ascii="Times New Roman" w:hAnsi="Times New Roman" w:cs="Times New Roman"/>
          <w:b/>
          <w:sz w:val="28"/>
          <w:szCs w:val="28"/>
        </w:rPr>
      </w:pPr>
    </w:p>
    <w:p w:rsidR="00392734" w:rsidRPr="00392734" w:rsidRDefault="00392734" w:rsidP="00392734">
      <w:pPr>
        <w:spacing w:after="0"/>
        <w:ind w:firstLine="720"/>
        <w:jc w:val="center"/>
        <w:rPr>
          <w:rFonts w:ascii="Times New Roman" w:hAnsi="Times New Roman" w:cs="Times New Roman"/>
          <w:b/>
          <w:sz w:val="28"/>
          <w:szCs w:val="28"/>
        </w:rPr>
      </w:pPr>
      <w:r w:rsidRPr="00392734">
        <w:rPr>
          <w:rFonts w:ascii="Times New Roman" w:hAnsi="Times New Roman" w:cs="Times New Roman"/>
          <w:b/>
          <w:sz w:val="28"/>
          <w:szCs w:val="28"/>
        </w:rPr>
        <w:t>Планируемые результаты освоения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25"/>
        <w:gridCol w:w="7144"/>
      </w:tblGrid>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b/>
                <w:color w:val="000000"/>
                <w:sz w:val="28"/>
                <w:szCs w:val="28"/>
              </w:rPr>
            </w:pPr>
            <w:r w:rsidRPr="00392734">
              <w:rPr>
                <w:rFonts w:ascii="Times New Roman" w:hAnsi="Times New Roman" w:cs="Times New Roman"/>
                <w:b/>
                <w:sz w:val="28"/>
                <w:szCs w:val="28"/>
              </w:rPr>
              <w:t>Раздел</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b/>
                <w:color w:val="000000"/>
                <w:sz w:val="28"/>
                <w:szCs w:val="28"/>
              </w:rPr>
            </w:pPr>
            <w:r w:rsidRPr="00392734">
              <w:rPr>
                <w:rFonts w:ascii="Times New Roman" w:hAnsi="Times New Roman" w:cs="Times New Roman"/>
                <w:b/>
                <w:sz w:val="28"/>
                <w:szCs w:val="28"/>
              </w:rPr>
              <w:t>Планируемые результаты изучения раздела</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b/>
                <w:sz w:val="28"/>
                <w:szCs w:val="28"/>
              </w:rPr>
              <w:t>Введение</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Составление перечня источников географической информации. Группировка карт учебника и атласа по разным признакам.</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b/>
                <w:sz w:val="28"/>
                <w:szCs w:val="28"/>
              </w:rPr>
              <w:t>Раздел «Современный облик планеты Земля»</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Знать и объяснять существенные признаки понятий: «природный комплекс», «географическая оболочка», «географическое положение», «географическая среда», «природная зона», «широтная зональность» и «вертикальная поясность».</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Использовать эти понятия для решения учебных задач; различать карты по масштабу, охвату территории и содержанию.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Устанавливать взаимосвязи между компонентами природы, их изменения в результате деятельности человека; примеры проявления географической зональности и поясности.</w:t>
            </w:r>
          </w:p>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Понимать причины разнообразия природы Земли</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b/>
                <w:color w:val="000000"/>
                <w:sz w:val="28"/>
                <w:szCs w:val="28"/>
              </w:rPr>
            </w:pPr>
            <w:r w:rsidRPr="00392734">
              <w:rPr>
                <w:rFonts w:ascii="Times New Roman" w:hAnsi="Times New Roman" w:cs="Times New Roman"/>
                <w:b/>
                <w:sz w:val="28"/>
                <w:szCs w:val="28"/>
              </w:rPr>
              <w:t xml:space="preserve">Раздел «Население </w:t>
            </w:r>
            <w:r w:rsidRPr="00392734">
              <w:rPr>
                <w:rFonts w:ascii="Times New Roman" w:hAnsi="Times New Roman" w:cs="Times New Roman"/>
                <w:b/>
                <w:sz w:val="28"/>
                <w:szCs w:val="28"/>
              </w:rPr>
              <w:lastRenderedPageBreak/>
              <w:t>Земли»</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lastRenderedPageBreak/>
              <w:t xml:space="preserve">Знать и объяснять существенные признаки понятий:«этнос», «плотность населения», «миграции», </w:t>
            </w:r>
            <w:r w:rsidRPr="00392734">
              <w:rPr>
                <w:rFonts w:ascii="Times New Roman" w:hAnsi="Times New Roman" w:cs="Times New Roman"/>
                <w:sz w:val="28"/>
                <w:szCs w:val="28"/>
              </w:rPr>
              <w:lastRenderedPageBreak/>
              <w:t>«хозяйство».</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Использовать эти понятия для решения учебных задач.</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Устанавливать взаимосвязи между рождаемостью, смертностью и естественным приростом населения.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Объяснять изменения численности населения Земли; приводить примеры размещения людей на Земле; видов хозяйственной деятельности людей.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Понимать причины неравномерного размещения людей на Земле.</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Приводить примеры разнообразия народов и стран; выделять основные религии мира и историко-культурные регионы.</w:t>
            </w:r>
          </w:p>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Отбирать источники географической информации с целью расширения знаний о населении Земли</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b/>
                <w:color w:val="000000"/>
                <w:sz w:val="28"/>
                <w:szCs w:val="28"/>
              </w:rPr>
            </w:pPr>
            <w:r w:rsidRPr="00392734">
              <w:rPr>
                <w:rFonts w:ascii="Times New Roman" w:hAnsi="Times New Roman" w:cs="Times New Roman"/>
                <w:b/>
                <w:sz w:val="28"/>
                <w:szCs w:val="28"/>
              </w:rPr>
              <w:lastRenderedPageBreak/>
              <w:t>Раздел «Главные особенности природы Земли»</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Знать и объяснять существенные признаки понятий: «литосферная плита», «платформа», «складчатая область», «климатообразующие факторы», «воздушная масса», «пассаты», «климатический пояс», «режим реки», «природная зона».</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Использовать эти понятия для решения учебных задач.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Устанавливать взаимосвязи между рельефом, климатом, водами суши, почвами, растительным и животным миром.</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Приводить примеры компонентов природы, показывать их объекты на карте.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Понимать причины размещения крупных форм рельефа, климатических поясов, причины зависимости внутренних вод от рельефа и климата, природных зон - от климата.</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Сравнивать компоненты природы материков и океанов, объяснять причины сходства и различий.</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Объяснять закономерности размещения крупных форм рельефа, месторождений полезных ископаемых, закономерности распределения температуры воздуха, атмосферного давления и осадков, закономерности питания и режима вод суши.</w:t>
            </w:r>
          </w:p>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Составлять по картам и другим источникам информации описания компонентов природы материков, их изменений под влиянием деятельности людей</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b/>
                <w:color w:val="000000"/>
                <w:sz w:val="28"/>
                <w:szCs w:val="28"/>
              </w:rPr>
            </w:pPr>
            <w:r w:rsidRPr="00392734">
              <w:rPr>
                <w:rFonts w:ascii="Times New Roman" w:hAnsi="Times New Roman" w:cs="Times New Roman"/>
                <w:b/>
                <w:sz w:val="28"/>
                <w:szCs w:val="28"/>
              </w:rPr>
              <w:t>Раздел «Материки и страны»</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Использовать эти понятия для решения учебных задач.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Устанавливать взаимосвязи между географическим положением материка, (другими территориями) для предварительных выводов об их природе.</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Приводить примеры географических объектов, </w:t>
            </w:r>
            <w:r w:rsidRPr="00392734">
              <w:rPr>
                <w:rFonts w:ascii="Times New Roman" w:hAnsi="Times New Roman" w:cs="Times New Roman"/>
                <w:sz w:val="28"/>
                <w:szCs w:val="28"/>
              </w:rPr>
              <w:lastRenderedPageBreak/>
              <w:t>показывать их на карте.</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Понимать причины особенностей природы, населения материков, особенностей хозяйственной деятельности в разных странах.</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Объяснять географические особенности природы материков, закономерности размещения и развития компонентов их природы.</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Составлять по картам и другим источникам информации географические характеристики компонентов природы материков, регионов и стран.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Оценивать степень изменения природы материков и отдельных стран под влиянием деятельности людей. </w:t>
            </w:r>
          </w:p>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Предлагать меры по сохранению природы и защите людей от стихийных природных и техногенных явлений.</w:t>
            </w:r>
          </w:p>
        </w:tc>
      </w:tr>
      <w:tr w:rsidR="00392734" w:rsidRPr="00392734" w:rsidTr="000D417A">
        <w:trPr>
          <w:trHeight w:val="20"/>
        </w:trPr>
        <w:tc>
          <w:tcPr>
            <w:tcW w:w="2325"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b/>
                <w:sz w:val="28"/>
                <w:szCs w:val="28"/>
              </w:rPr>
              <w:t>Раздел «Природа Земли и человек»</w:t>
            </w:r>
          </w:p>
        </w:tc>
        <w:tc>
          <w:tcPr>
            <w:tcW w:w="7144" w:type="dxa"/>
            <w:tcBorders>
              <w:top w:val="single" w:sz="4" w:space="0" w:color="000000"/>
              <w:left w:val="single" w:sz="4" w:space="0" w:color="000000"/>
              <w:bottom w:val="single" w:sz="4" w:space="0" w:color="000000"/>
              <w:right w:val="single" w:sz="4" w:space="0" w:color="000000"/>
            </w:tcBorders>
            <w:hideMark/>
          </w:tcPr>
          <w:p w:rsidR="00392734" w:rsidRPr="00392734" w:rsidRDefault="00392734">
            <w:pPr>
              <w:widowControl w:val="0"/>
              <w:spacing w:after="0" w:line="240" w:lineRule="auto"/>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Знать и объяснять существенные признаки понятий: «природные условия», «природные ресурсы», «рациональное и нерациональное природопользование», «геоэкологическая проблема», «методы географической науки».</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Использовать эти понятия для решения учебных задач.</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Устанавливать связи между природными ресурсами территории и хозяйственной деятельностью людей.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Приводить примеры различных видов природных ресурсов, рационального и нерационального природопользования.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Владеть основами картографической грамотности и использовать географические карты как одного из «языков» международного общения.</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Отбирать источники географической информации для подготовки сообщений на уроке.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 xml:space="preserve">Понимать причины изменений природы в планетарном, региональном и локальном масштабах, необходимость международного сотрудничества в использовании и охране природы Земли. </w:t>
            </w:r>
          </w:p>
          <w:p w:rsidR="00392734" w:rsidRPr="00392734" w:rsidRDefault="00392734">
            <w:pPr>
              <w:widowControl w:val="0"/>
              <w:spacing w:after="0" w:line="240" w:lineRule="auto"/>
              <w:rPr>
                <w:rFonts w:ascii="Times New Roman" w:hAnsi="Times New Roman" w:cs="Times New Roman"/>
                <w:sz w:val="28"/>
                <w:szCs w:val="28"/>
              </w:rPr>
            </w:pPr>
            <w:r w:rsidRPr="00392734">
              <w:rPr>
                <w:rFonts w:ascii="Times New Roman" w:hAnsi="Times New Roman" w:cs="Times New Roman"/>
                <w:sz w:val="28"/>
                <w:szCs w:val="28"/>
              </w:rPr>
              <w:t>Объяснять происхождение источников загрязнения окружающей среды.</w:t>
            </w:r>
          </w:p>
          <w:p w:rsidR="00392734" w:rsidRPr="00392734" w:rsidRDefault="00392734">
            <w:pPr>
              <w:widowControl w:val="0"/>
              <w:spacing w:after="0" w:line="240" w:lineRule="auto"/>
              <w:jc w:val="both"/>
              <w:rPr>
                <w:rFonts w:ascii="Times New Roman" w:eastAsia="Times New Roman" w:hAnsi="Times New Roman" w:cs="Times New Roman"/>
                <w:color w:val="000000"/>
                <w:sz w:val="28"/>
                <w:szCs w:val="28"/>
              </w:rPr>
            </w:pPr>
            <w:r w:rsidRPr="00392734">
              <w:rPr>
                <w:rFonts w:ascii="Times New Roman" w:hAnsi="Times New Roman" w:cs="Times New Roman"/>
                <w:sz w:val="28"/>
                <w:szCs w:val="28"/>
              </w:rPr>
              <w:t>Оценивать роль географической науки в освоении планеты человеком, в решении современных практических задач, в рациональном использовании природы</w:t>
            </w:r>
          </w:p>
        </w:tc>
      </w:tr>
    </w:tbl>
    <w:p w:rsidR="00392734" w:rsidRPr="00392734" w:rsidRDefault="00392734" w:rsidP="000D417A">
      <w:pPr>
        <w:spacing w:after="0"/>
        <w:jc w:val="center"/>
        <w:rPr>
          <w:rFonts w:ascii="Times New Roman" w:hAnsi="Times New Roman" w:cs="Times New Roman"/>
          <w:b/>
          <w:sz w:val="28"/>
          <w:szCs w:val="28"/>
        </w:rPr>
      </w:pPr>
      <w:r w:rsidRPr="00392734">
        <w:rPr>
          <w:rFonts w:ascii="Times New Roman" w:hAnsi="Times New Roman" w:cs="Times New Roman"/>
          <w:b/>
          <w:sz w:val="28"/>
          <w:szCs w:val="28"/>
        </w:rPr>
        <w:t>Содержание учебного предмета</w:t>
      </w:r>
    </w:p>
    <w:p w:rsidR="00392734" w:rsidRPr="00DF1845" w:rsidRDefault="00392734" w:rsidP="00392734">
      <w:pPr>
        <w:pStyle w:val="50"/>
        <w:widowControl w:val="0"/>
        <w:shd w:val="clear" w:color="auto" w:fill="auto"/>
        <w:spacing w:line="240" w:lineRule="auto"/>
        <w:ind w:firstLine="709"/>
        <w:rPr>
          <w:rFonts w:ascii="Times New Roman" w:hAnsi="Times New Roman" w:cs="Times New Roman"/>
          <w:i w:val="0"/>
          <w:sz w:val="28"/>
          <w:szCs w:val="28"/>
        </w:rPr>
      </w:pPr>
      <w:r w:rsidRPr="00392734">
        <w:rPr>
          <w:rStyle w:val="52"/>
          <w:i w:val="0"/>
          <w:iCs w:val="0"/>
          <w:sz w:val="28"/>
          <w:szCs w:val="28"/>
        </w:rPr>
        <w:t>Введение</w:t>
      </w:r>
      <w:r w:rsidRPr="00392734">
        <w:rPr>
          <w:rFonts w:ascii="Times New Roman" w:hAnsi="Times New Roman" w:cs="Times New Roman"/>
          <w:sz w:val="28"/>
          <w:szCs w:val="28"/>
        </w:rPr>
        <w:t xml:space="preserve"> </w:t>
      </w:r>
      <w:r w:rsidRPr="00DF1845">
        <w:rPr>
          <w:rFonts w:ascii="Times New Roman" w:hAnsi="Times New Roman" w:cs="Times New Roman"/>
          <w:i w:val="0"/>
          <w:sz w:val="28"/>
          <w:szCs w:val="28"/>
        </w:rPr>
        <w:t>(2 часа).</w:t>
      </w:r>
    </w:p>
    <w:p w:rsidR="00392734" w:rsidRPr="00DF1845" w:rsidRDefault="00392734" w:rsidP="00392734">
      <w:pPr>
        <w:pStyle w:val="a5"/>
        <w:widowControl w:val="0"/>
        <w:shd w:val="clear" w:color="auto" w:fill="auto"/>
        <w:spacing w:line="240" w:lineRule="auto"/>
        <w:ind w:firstLine="709"/>
        <w:rPr>
          <w:sz w:val="28"/>
          <w:szCs w:val="28"/>
        </w:rPr>
      </w:pPr>
      <w:r w:rsidRPr="00DF1845">
        <w:rPr>
          <w:sz w:val="28"/>
          <w:szCs w:val="28"/>
        </w:rPr>
        <w:t>Что такое страноведение. Страноведение прошлого и настоящего времени.</w:t>
      </w:r>
    </w:p>
    <w:p w:rsidR="00392734" w:rsidRPr="00DF1845" w:rsidRDefault="00392734" w:rsidP="00392734">
      <w:pPr>
        <w:pStyle w:val="a5"/>
        <w:widowControl w:val="0"/>
        <w:shd w:val="clear" w:color="auto" w:fill="auto"/>
        <w:spacing w:line="240" w:lineRule="auto"/>
        <w:ind w:firstLine="709"/>
        <w:rPr>
          <w:sz w:val="28"/>
          <w:szCs w:val="28"/>
        </w:rPr>
      </w:pPr>
      <w:r w:rsidRPr="00DF1845">
        <w:rPr>
          <w:sz w:val="28"/>
          <w:szCs w:val="28"/>
        </w:rPr>
        <w:t xml:space="preserve">Источники географических знаний, их разнообразие. Географическая </w:t>
      </w:r>
      <w:r w:rsidRPr="00DF1845">
        <w:rPr>
          <w:sz w:val="28"/>
          <w:szCs w:val="28"/>
        </w:rPr>
        <w:lastRenderedPageBreak/>
        <w:t>карта - особый источник географических знаний. Многообразие географических карт. Способы картографического изображения. Географические описания, страноведческие характеристики.</w:t>
      </w:r>
    </w:p>
    <w:p w:rsidR="00392734" w:rsidRPr="00DF1845" w:rsidRDefault="00392734" w:rsidP="00392734">
      <w:pPr>
        <w:pStyle w:val="a5"/>
        <w:widowControl w:val="0"/>
        <w:shd w:val="clear" w:color="auto" w:fill="auto"/>
        <w:spacing w:line="240" w:lineRule="auto"/>
        <w:ind w:left="420" w:firstLine="0"/>
        <w:rPr>
          <w:sz w:val="28"/>
          <w:szCs w:val="28"/>
        </w:rPr>
      </w:pPr>
      <w:r w:rsidRPr="00DF1845">
        <w:rPr>
          <w:rStyle w:val="47"/>
          <w:sz w:val="28"/>
          <w:szCs w:val="28"/>
        </w:rPr>
        <w:t>РАЗДЕЛ I.</w:t>
      </w:r>
    </w:p>
    <w:p w:rsidR="00392734" w:rsidRPr="00DF1845" w:rsidRDefault="00392734" w:rsidP="00392734">
      <w:pPr>
        <w:pStyle w:val="41"/>
        <w:widowControl w:val="0"/>
        <w:shd w:val="clear" w:color="auto" w:fill="auto"/>
        <w:spacing w:before="0" w:after="0" w:line="240" w:lineRule="auto"/>
        <w:ind w:firstLine="709"/>
        <w:rPr>
          <w:rFonts w:ascii="Times New Roman" w:hAnsi="Times New Roman" w:cs="Times New Roman"/>
          <w:sz w:val="28"/>
          <w:szCs w:val="28"/>
        </w:rPr>
      </w:pPr>
      <w:r w:rsidRPr="00DF1845">
        <w:rPr>
          <w:rFonts w:ascii="Times New Roman" w:hAnsi="Times New Roman" w:cs="Times New Roman"/>
          <w:sz w:val="28"/>
          <w:szCs w:val="28"/>
        </w:rPr>
        <w:t>Современный облик планеты Земля</w:t>
      </w:r>
      <w:r w:rsidR="007C3158" w:rsidRPr="00DF1845">
        <w:rPr>
          <w:rStyle w:val="49"/>
          <w:b w:val="0"/>
          <w:bCs w:val="0"/>
          <w:i w:val="0"/>
          <w:sz w:val="28"/>
          <w:szCs w:val="28"/>
        </w:rPr>
        <w:t xml:space="preserve"> (9</w:t>
      </w:r>
      <w:r w:rsidRPr="00DF1845">
        <w:rPr>
          <w:rStyle w:val="49"/>
          <w:b w:val="0"/>
          <w:bCs w:val="0"/>
          <w:i w:val="0"/>
          <w:sz w:val="28"/>
          <w:szCs w:val="28"/>
        </w:rPr>
        <w:t>часов).</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7"/>
          <w:sz w:val="28"/>
          <w:szCs w:val="28"/>
        </w:rPr>
        <w:t>Геологическая история Земли.</w:t>
      </w:r>
      <w:r w:rsidRPr="00DF1845">
        <w:rPr>
          <w:sz w:val="28"/>
          <w:szCs w:val="28"/>
        </w:rPr>
        <w:t xml:space="preserve"> 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влияние географического положения на формирование природы территории. Особенности географического положения каждого материка и океана.</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7"/>
          <w:sz w:val="28"/>
          <w:szCs w:val="28"/>
        </w:rPr>
        <w:t>Географическая среда и человек.</w:t>
      </w:r>
      <w:r w:rsidRPr="00DF1845">
        <w:rPr>
          <w:sz w:val="28"/>
          <w:szCs w:val="28"/>
        </w:rPr>
        <w:t xml:space="preserve"> Понятия «географическая оболочка» и «географическая среда». Основные свойства географической оболочки, пространственная неоднородность и ее причины. Разнообразие природы Земли. Зональные и азональные природные комплексы суши и океана. Понятие «природная зона». Смена природных комплексов на равнинах суши, в горах и океане. Широтная зональность и вертикальная поясность на суше и в океане. Природные и природно-хозяйственные территориальные комплексы. Пограничные области суши и океана - особые природные комплексы. Человечество - часть географической оболочки. Изменения географической оболочки под воздействием деятельности человека.</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6"/>
          <w:sz w:val="28"/>
          <w:szCs w:val="28"/>
        </w:rPr>
        <w:t>Освоение Земли человеком.</w:t>
      </w:r>
      <w:r w:rsidRPr="00DF1845">
        <w:rPr>
          <w:sz w:val="28"/>
          <w:szCs w:val="28"/>
        </w:rPr>
        <w:t xml:space="preserve"> Территории наиболее древнего освоения человеком природы Земли. Предполагаемые пути расселения людей по материкам. Численность населения Земли. Современное размещение людей по материкам, климатическим областям, природным зонам, по удаленности от океанов. Карта плотности населения Земли. Главные области расселения.</w:t>
      </w:r>
    </w:p>
    <w:p w:rsidR="00392734" w:rsidRPr="00DF1845" w:rsidRDefault="00392734" w:rsidP="00392734">
      <w:pPr>
        <w:pStyle w:val="a5"/>
        <w:widowControl w:val="0"/>
        <w:shd w:val="clear" w:color="auto" w:fill="auto"/>
        <w:spacing w:line="240" w:lineRule="auto"/>
        <w:ind w:firstLine="709"/>
        <w:rPr>
          <w:sz w:val="28"/>
          <w:szCs w:val="28"/>
        </w:rPr>
      </w:pPr>
      <w:r w:rsidRPr="00DF1845">
        <w:rPr>
          <w:sz w:val="28"/>
          <w:szCs w:val="28"/>
        </w:rPr>
        <w:t>Человеческие расы и этносы. Крупнейшие этносы. Малые народы. Карта народов мира. Миграции этносов. Современные религии 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w:t>
      </w:r>
    </w:p>
    <w:p w:rsidR="00392734" w:rsidRPr="00DF1845" w:rsidRDefault="00392734" w:rsidP="00392734">
      <w:pPr>
        <w:pStyle w:val="410"/>
        <w:widowControl w:val="0"/>
        <w:shd w:val="clear" w:color="auto" w:fill="auto"/>
        <w:spacing w:line="240" w:lineRule="auto"/>
        <w:ind w:firstLine="709"/>
        <w:rPr>
          <w:rFonts w:ascii="Times New Roman" w:hAnsi="Times New Roman" w:cs="Times New Roman"/>
          <w:sz w:val="28"/>
          <w:szCs w:val="28"/>
        </w:rPr>
      </w:pPr>
      <w:bookmarkStart w:id="0" w:name="bookmark42"/>
      <w:r w:rsidRPr="00DF1845">
        <w:rPr>
          <w:rFonts w:ascii="Times New Roman" w:hAnsi="Times New Roman" w:cs="Times New Roman"/>
          <w:sz w:val="28"/>
          <w:szCs w:val="28"/>
        </w:rPr>
        <w:t>РАЗДЕЛ II.</w:t>
      </w:r>
      <w:bookmarkEnd w:id="0"/>
    </w:p>
    <w:p w:rsidR="00392734" w:rsidRPr="00DF1845" w:rsidRDefault="00392734" w:rsidP="00392734">
      <w:pPr>
        <w:pStyle w:val="410"/>
        <w:widowControl w:val="0"/>
        <w:shd w:val="clear" w:color="auto" w:fill="auto"/>
        <w:spacing w:line="240" w:lineRule="auto"/>
        <w:ind w:firstLine="709"/>
        <w:rPr>
          <w:rFonts w:ascii="Times New Roman" w:hAnsi="Times New Roman" w:cs="Times New Roman"/>
          <w:sz w:val="28"/>
          <w:szCs w:val="28"/>
        </w:rPr>
      </w:pPr>
      <w:bookmarkStart w:id="1" w:name="bookmark43"/>
      <w:r w:rsidRPr="00DF1845">
        <w:rPr>
          <w:rFonts w:ascii="Times New Roman" w:hAnsi="Times New Roman" w:cs="Times New Roman"/>
          <w:sz w:val="28"/>
          <w:szCs w:val="28"/>
        </w:rPr>
        <w:t>Главные особенности природы Земли</w:t>
      </w:r>
      <w:r w:rsidRPr="00DF1845">
        <w:rPr>
          <w:rStyle w:val="425"/>
          <w:b w:val="0"/>
          <w:bCs w:val="0"/>
          <w:i w:val="0"/>
          <w:sz w:val="28"/>
          <w:szCs w:val="28"/>
        </w:rPr>
        <w:t xml:space="preserve"> (17 часов).</w:t>
      </w:r>
      <w:bookmarkEnd w:id="1"/>
    </w:p>
    <w:p w:rsidR="00392734" w:rsidRPr="00392734" w:rsidRDefault="00392734" w:rsidP="00392734">
      <w:pPr>
        <w:pStyle w:val="a5"/>
        <w:widowControl w:val="0"/>
        <w:shd w:val="clear" w:color="auto" w:fill="auto"/>
        <w:spacing w:line="240" w:lineRule="auto"/>
        <w:ind w:firstLine="709"/>
        <w:rPr>
          <w:sz w:val="28"/>
          <w:szCs w:val="28"/>
        </w:rPr>
      </w:pPr>
      <w:r w:rsidRPr="00DF1845">
        <w:rPr>
          <w:rStyle w:val="46"/>
          <w:sz w:val="28"/>
          <w:szCs w:val="28"/>
        </w:rPr>
        <w:t>Рельеф.</w:t>
      </w:r>
      <w:r w:rsidRPr="00DF1845">
        <w:rPr>
          <w:sz w:val="28"/>
          <w:szCs w:val="28"/>
        </w:rPr>
        <w:t xml:space="preserve"> Планетарные формы рельефа. Плиты литосферы. Платформы и складчатые пояса. Карта строения земной коры. Сейсмические пояса Земли. Практическое значение знаний о строении</w:t>
      </w:r>
      <w:r w:rsidRPr="00392734">
        <w:rPr>
          <w:sz w:val="28"/>
          <w:szCs w:val="28"/>
        </w:rPr>
        <w:t xml:space="preserve"> и развитии литосферы.</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Равнины и горы материков, закономерности их размещения в зависимости от строения литосферы и движения литосферных плит. Общие черты в строении рельефа «южных» и «северных» материков, различия и их причины. Изменения рельефа под влиянием внутренних и внешних процессов. Преобразование рельефа в результате хозяйственной деятельности.</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 xml:space="preserve">Закономерности размещения на материках месторождений полезных </w:t>
      </w:r>
      <w:r w:rsidRPr="00392734">
        <w:rPr>
          <w:sz w:val="28"/>
          <w:szCs w:val="28"/>
        </w:rPr>
        <w:lastRenderedPageBreak/>
        <w:t>ископаемых. Минеральные ресурсы Земли, их виды и оценка. Различия в рельефе и минеральных ресурсах отдельных материков. Природные памятники литосферы материков.</w:t>
      </w:r>
    </w:p>
    <w:p w:rsidR="00392734" w:rsidRPr="00392734" w:rsidRDefault="00392734" w:rsidP="00392734">
      <w:pPr>
        <w:pStyle w:val="a5"/>
        <w:widowControl w:val="0"/>
        <w:shd w:val="clear" w:color="auto" w:fill="auto"/>
        <w:spacing w:line="240" w:lineRule="auto"/>
        <w:ind w:firstLine="709"/>
        <w:rPr>
          <w:sz w:val="28"/>
          <w:szCs w:val="28"/>
        </w:rPr>
      </w:pPr>
      <w:r w:rsidRPr="00392734">
        <w:rPr>
          <w:rStyle w:val="46"/>
          <w:sz w:val="28"/>
          <w:szCs w:val="28"/>
        </w:rPr>
        <w:t>Климат и воды.</w:t>
      </w:r>
      <w:r w:rsidRPr="00392734">
        <w:rPr>
          <w:sz w:val="28"/>
          <w:szCs w:val="28"/>
        </w:rPr>
        <w:t xml:space="preserve"> Закономерности распределения температуры воздуха, атмосферного давления и осадков на материках. Климатообразующие факторы. Воздушные массы, их типы, циркуляция. Климатические карты. Климатические пояса и области; закономерности их размещения. Особенности климата «южных» и «северных» материков. Климат и человек.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воздействий.</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Мировой океан - главная часть гидросферы. Особенности природы.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материков. География «речных цивилизаций». Водные ресурсы материков, их размещение и качество. Изменения вод под влиянием хозяйственной деятельности. Природные памятники гидросферы.</w:t>
      </w:r>
    </w:p>
    <w:p w:rsidR="00392734" w:rsidRPr="00392734" w:rsidRDefault="00392734" w:rsidP="00392734">
      <w:pPr>
        <w:pStyle w:val="a5"/>
        <w:widowControl w:val="0"/>
        <w:shd w:val="clear" w:color="auto" w:fill="auto"/>
        <w:spacing w:line="240" w:lineRule="auto"/>
        <w:ind w:firstLine="709"/>
        <w:rPr>
          <w:sz w:val="28"/>
          <w:szCs w:val="28"/>
        </w:rPr>
      </w:pPr>
      <w:r w:rsidRPr="00392734">
        <w:rPr>
          <w:rStyle w:val="45"/>
          <w:sz w:val="28"/>
          <w:szCs w:val="28"/>
        </w:rPr>
        <w:t>Природные зоны.</w:t>
      </w:r>
      <w:r w:rsidRPr="00392734">
        <w:rPr>
          <w:sz w:val="28"/>
          <w:szCs w:val="28"/>
        </w:rPr>
        <w:t xml:space="preserve"> Проявление закона географической зональности в размещении живых организмов на Земле. Типы почв материков. Особенности растительности, почв и животного мира основных природных зон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Наиболее благоприятные для жизни человека природные зоны.</w:t>
      </w:r>
    </w:p>
    <w:p w:rsidR="00392734" w:rsidRPr="00392734" w:rsidRDefault="00392734" w:rsidP="00392734">
      <w:pPr>
        <w:pStyle w:val="a5"/>
        <w:widowControl w:val="0"/>
        <w:shd w:val="clear" w:color="auto" w:fill="auto"/>
        <w:spacing w:line="240" w:lineRule="auto"/>
        <w:ind w:firstLine="709"/>
        <w:rPr>
          <w:sz w:val="28"/>
          <w:szCs w:val="28"/>
        </w:rPr>
      </w:pPr>
      <w:r w:rsidRPr="00392734">
        <w:rPr>
          <w:rStyle w:val="45"/>
          <w:sz w:val="28"/>
          <w:szCs w:val="28"/>
        </w:rPr>
        <w:t>Самые крупные природные комплексы Земли - материки и океаны.</w:t>
      </w:r>
      <w:r w:rsidRPr="00392734">
        <w:rPr>
          <w:sz w:val="28"/>
          <w:szCs w:val="28"/>
        </w:rPr>
        <w:t xml:space="preserve"> Особенности природы и населения «южных» материков. Особенности природы и населения «северных материков». Число океанов на Земле. Особенности географического положения каждого из океанов. Основные черты рельефа дна океанов. Климат, водные массы, основные поверхностные течения. Особенности органического мира каждого из океанов. Проявление зональности, природные пояса. Освоение и хозяйственное использование океана человеком. Экологические проблемы и пути их решения.</w:t>
      </w:r>
    </w:p>
    <w:p w:rsidR="00392734" w:rsidRPr="00392734" w:rsidRDefault="00392734" w:rsidP="000D417A">
      <w:pPr>
        <w:pStyle w:val="410"/>
        <w:widowControl w:val="0"/>
        <w:shd w:val="clear" w:color="auto" w:fill="auto"/>
        <w:spacing w:line="240" w:lineRule="auto"/>
        <w:ind w:firstLine="0"/>
        <w:rPr>
          <w:rFonts w:ascii="Times New Roman" w:hAnsi="Times New Roman" w:cs="Times New Roman"/>
          <w:sz w:val="28"/>
          <w:szCs w:val="28"/>
        </w:rPr>
      </w:pPr>
      <w:bookmarkStart w:id="2" w:name="bookmark48"/>
      <w:r w:rsidRPr="00392734">
        <w:rPr>
          <w:rFonts w:ascii="Times New Roman" w:hAnsi="Times New Roman" w:cs="Times New Roman"/>
          <w:sz w:val="28"/>
          <w:szCs w:val="28"/>
        </w:rPr>
        <w:t xml:space="preserve">РАЗДЕЛ </w:t>
      </w:r>
      <w:r w:rsidRPr="00392734">
        <w:rPr>
          <w:rFonts w:ascii="Times New Roman" w:hAnsi="Times New Roman" w:cs="Times New Roman"/>
          <w:sz w:val="28"/>
          <w:szCs w:val="28"/>
          <w:lang w:val="en-US"/>
        </w:rPr>
        <w:t>III</w:t>
      </w:r>
      <w:r w:rsidRPr="00392734">
        <w:rPr>
          <w:rFonts w:ascii="Times New Roman" w:hAnsi="Times New Roman" w:cs="Times New Roman"/>
          <w:sz w:val="28"/>
          <w:szCs w:val="28"/>
        </w:rPr>
        <w:t>.</w:t>
      </w:r>
      <w:bookmarkStart w:id="3" w:name="bookmark49"/>
      <w:bookmarkEnd w:id="2"/>
      <w:r w:rsidR="000D417A">
        <w:rPr>
          <w:rFonts w:ascii="Times New Roman" w:hAnsi="Times New Roman" w:cs="Times New Roman"/>
          <w:sz w:val="28"/>
          <w:szCs w:val="28"/>
        </w:rPr>
        <w:t xml:space="preserve">          </w:t>
      </w:r>
      <w:r w:rsidRPr="00392734">
        <w:rPr>
          <w:rFonts w:ascii="Times New Roman" w:hAnsi="Times New Roman" w:cs="Times New Roman"/>
          <w:sz w:val="28"/>
          <w:szCs w:val="28"/>
        </w:rPr>
        <w:t>Континенты и страны</w:t>
      </w:r>
      <w:r w:rsidRPr="00392734">
        <w:rPr>
          <w:rStyle w:val="424"/>
          <w:b w:val="0"/>
          <w:bCs w:val="0"/>
          <w:sz w:val="28"/>
          <w:szCs w:val="28"/>
        </w:rPr>
        <w:t xml:space="preserve"> </w:t>
      </w:r>
      <w:r w:rsidRPr="00DF1845">
        <w:rPr>
          <w:rStyle w:val="424"/>
          <w:b w:val="0"/>
          <w:bCs w:val="0"/>
          <w:i w:val="0"/>
          <w:sz w:val="28"/>
          <w:szCs w:val="28"/>
        </w:rPr>
        <w:t>(38 часов).</w:t>
      </w:r>
      <w:bookmarkEnd w:id="3"/>
    </w:p>
    <w:p w:rsidR="00392734" w:rsidRPr="00392734" w:rsidRDefault="00392734" w:rsidP="000D417A">
      <w:pPr>
        <w:pStyle w:val="a5"/>
        <w:widowControl w:val="0"/>
        <w:shd w:val="clear" w:color="auto" w:fill="auto"/>
        <w:spacing w:line="240" w:lineRule="auto"/>
        <w:ind w:firstLine="0"/>
        <w:rPr>
          <w:sz w:val="28"/>
          <w:szCs w:val="28"/>
        </w:rPr>
      </w:pPr>
      <w:r w:rsidRPr="00392734">
        <w:rPr>
          <w:sz w:val="28"/>
          <w:szCs w:val="28"/>
        </w:rPr>
        <w:t>Способы накопления страноведческих знаний.</w:t>
      </w:r>
    </w:p>
    <w:p w:rsidR="00392734" w:rsidRPr="00392734" w:rsidRDefault="00392734" w:rsidP="000D417A">
      <w:pPr>
        <w:pStyle w:val="a5"/>
        <w:widowControl w:val="0"/>
        <w:shd w:val="clear" w:color="auto" w:fill="auto"/>
        <w:spacing w:line="240" w:lineRule="auto"/>
        <w:ind w:firstLine="0"/>
        <w:rPr>
          <w:sz w:val="28"/>
          <w:szCs w:val="28"/>
        </w:rPr>
      </w:pPr>
      <w:r w:rsidRPr="00392734">
        <w:rPr>
          <w:sz w:val="28"/>
          <w:szCs w:val="28"/>
        </w:rPr>
        <w:t>Типовая структура географической характеристики территории. Краткое описание истории открытия и исследования континента, главные особенности его природы и населения. Деление континента на крупные природные, природно-хозяйственные и историко-культурные регионы. Состав территории и страны региона. Географическое положение отдельных стран. Влияние географического положения на природу стран и жизнь населения.</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 xml:space="preserve">Основные черты природы и природных богатств стран региона. Сочетание типичного и особенного в природных условиях и природных </w:t>
      </w:r>
      <w:r w:rsidRPr="00392734">
        <w:rPr>
          <w:sz w:val="28"/>
          <w:szCs w:val="28"/>
        </w:rPr>
        <w:lastRenderedPageBreak/>
        <w:t>богатствах стран региона. Влияние на природу и хозяйственную деятельность населения прилегающих частей океанов. Отражение природных условий в образе жизни людей.</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Исторические особенности заселения территории. Влияние природы на формирование духовной и материальной культуры народов региона. Главные особенности населения: язык, религия, быт (тип жилищ, национальная одежда, пища, традиции народов, обряды, обычаи).</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Исторически сложившиеся виды хозяйственной деятельности по использованию природных богатств суши и прилегающих акваторий. Современные виды хозяйственной деятельности. Культурные растения и домашние животные.</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Антропогенные и культурные ландшафты в странах региона. Экологические проблемы, связанные с природопользованием, стилем жизни и уровнем экологической культуры населения. Катастрофические явления природного и техногенного характера. Охрана природы.</w:t>
      </w:r>
    </w:p>
    <w:p w:rsidR="00392734" w:rsidRPr="00392734" w:rsidRDefault="00392734" w:rsidP="00392734">
      <w:pPr>
        <w:pStyle w:val="a5"/>
        <w:widowControl w:val="0"/>
        <w:shd w:val="clear" w:color="auto" w:fill="auto"/>
        <w:spacing w:line="240" w:lineRule="auto"/>
        <w:ind w:firstLine="709"/>
        <w:rPr>
          <w:sz w:val="28"/>
          <w:szCs w:val="28"/>
        </w:rPr>
      </w:pPr>
      <w:r w:rsidRPr="00392734">
        <w:rPr>
          <w:sz w:val="28"/>
          <w:szCs w:val="28"/>
        </w:rPr>
        <w:t>Крупные города, их географическое положение, планировка, внешний облик. Основные объекты природного и культурного наследия человечества в регионах и странах материка.</w:t>
      </w:r>
    </w:p>
    <w:p w:rsidR="00392734" w:rsidRPr="00DF1845" w:rsidRDefault="00392734" w:rsidP="00392734">
      <w:pPr>
        <w:pStyle w:val="a5"/>
        <w:widowControl w:val="0"/>
        <w:shd w:val="clear" w:color="auto" w:fill="auto"/>
        <w:spacing w:line="240" w:lineRule="auto"/>
        <w:ind w:firstLine="709"/>
        <w:rPr>
          <w:sz w:val="28"/>
          <w:szCs w:val="28"/>
        </w:rPr>
      </w:pPr>
      <w:r w:rsidRPr="00392734">
        <w:rPr>
          <w:rStyle w:val="44"/>
          <w:sz w:val="28"/>
          <w:szCs w:val="28"/>
        </w:rPr>
        <w:t>Африка</w:t>
      </w:r>
      <w:r w:rsidRPr="00392734">
        <w:rPr>
          <w:rStyle w:val="20"/>
          <w:sz w:val="28"/>
          <w:szCs w:val="28"/>
        </w:rPr>
        <w:t xml:space="preserve"> </w:t>
      </w:r>
      <w:r w:rsidRPr="00DF1845">
        <w:rPr>
          <w:rStyle w:val="20"/>
          <w:i w:val="0"/>
          <w:sz w:val="28"/>
          <w:szCs w:val="28"/>
        </w:rPr>
        <w:t>(6 часов).</w:t>
      </w:r>
      <w:r w:rsidRPr="00DF1845">
        <w:rPr>
          <w:sz w:val="28"/>
          <w:szCs w:val="28"/>
        </w:rPr>
        <w:t xml:space="preserve"> Особенности природы. Население. Политическая карта материка и её изменения во времени. Деление континента на крупные регионы. Страны Северной Африки. Египет. Страны Западной и Центральной Африки. Нигерия. Страны Восточной Африки. Эфиопия. Страны Южной Африки. ЮАР.</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4"/>
          <w:sz w:val="28"/>
          <w:szCs w:val="28"/>
        </w:rPr>
        <w:t>Австралия и Океания</w:t>
      </w:r>
      <w:r w:rsidRPr="00DF1845">
        <w:rPr>
          <w:rStyle w:val="20"/>
          <w:i w:val="0"/>
          <w:sz w:val="28"/>
          <w:szCs w:val="28"/>
        </w:rPr>
        <w:t xml:space="preserve"> (3 часа).</w:t>
      </w:r>
      <w:r w:rsidRPr="00DF1845">
        <w:rPr>
          <w:sz w:val="28"/>
          <w:szCs w:val="28"/>
        </w:rPr>
        <w:t xml:space="preserve"> Особенности природы. Население. Австралия - страна-материк. Океания. Состав региона. Природа и люди.</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4"/>
          <w:sz w:val="28"/>
          <w:szCs w:val="28"/>
        </w:rPr>
        <w:t>Южная Америка</w:t>
      </w:r>
      <w:r w:rsidRPr="00DF1845">
        <w:rPr>
          <w:rStyle w:val="20"/>
          <w:i w:val="0"/>
          <w:sz w:val="28"/>
          <w:szCs w:val="28"/>
        </w:rPr>
        <w:t xml:space="preserve"> (5 часов).</w:t>
      </w:r>
      <w:r w:rsidRPr="00DF1845">
        <w:rPr>
          <w:sz w:val="28"/>
          <w:szCs w:val="28"/>
        </w:rPr>
        <w:t xml:space="preserve"> Особенности природы. Население континента. Страны востока материка. Бразилия. Страны Анд. Венесуэла. Перу. Чили.</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31"/>
          <w:sz w:val="28"/>
          <w:szCs w:val="28"/>
        </w:rPr>
        <w:t>Антарктида</w:t>
      </w:r>
      <w:r w:rsidRPr="00DF1845">
        <w:rPr>
          <w:rStyle w:val="19"/>
          <w:i w:val="0"/>
          <w:sz w:val="28"/>
          <w:szCs w:val="28"/>
        </w:rPr>
        <w:t xml:space="preserve"> (1 час).</w:t>
      </w:r>
      <w:r w:rsidRPr="00DF1845">
        <w:rPr>
          <w:sz w:val="28"/>
          <w:szCs w:val="28"/>
        </w:rPr>
        <w:t xml:space="preserve"> Особенности природы. Проявления зональности в природе континента. Освоение Антарктики человеком. Международный статус материка. Влияние Антарктики на природу Земли. Достижения географической науки в изучении южной полярной области планеты.</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31"/>
          <w:sz w:val="28"/>
          <w:szCs w:val="28"/>
        </w:rPr>
        <w:t>Северная Америка</w:t>
      </w:r>
      <w:r w:rsidRPr="00DF1845">
        <w:rPr>
          <w:rStyle w:val="19"/>
          <w:i w:val="0"/>
          <w:sz w:val="28"/>
          <w:szCs w:val="28"/>
        </w:rPr>
        <w:t xml:space="preserve"> (4 часа).</w:t>
      </w:r>
      <w:r w:rsidRPr="00DF1845">
        <w:rPr>
          <w:sz w:val="28"/>
          <w:szCs w:val="28"/>
        </w:rPr>
        <w:t xml:space="preserve"> Особенности природы. Население. Канада. Соединенные Штаты Америки. Страны Средней Америки. Мексика.</w:t>
      </w:r>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31"/>
          <w:sz w:val="28"/>
          <w:szCs w:val="28"/>
        </w:rPr>
        <w:t>Евразия</w:t>
      </w:r>
      <w:r w:rsidRPr="00DF1845">
        <w:rPr>
          <w:rStyle w:val="19"/>
          <w:i w:val="0"/>
          <w:sz w:val="28"/>
          <w:szCs w:val="28"/>
        </w:rPr>
        <w:t xml:space="preserve"> (17 часов).</w:t>
      </w:r>
      <w:r w:rsidRPr="00DF1845">
        <w:rPr>
          <w:sz w:val="28"/>
          <w:szCs w:val="28"/>
        </w:rPr>
        <w:t xml:space="preserve"> Особенности природы. Население. Страны Северной Европы. Норвегия. Швеция. Страны Западной Европы. Великобритания и Ирландия. Германия. Нидерланды. Бельгия. Франция. Австрия. Швейцария. Страны Восточной Европы. Польша. Страны Балтии. Белоруссия. Украина. Молдова. Дунайские страны. Страны Южной Европы. Испания и Португалия. Италия и Балканские страны. Страны Юго-Западной Азии. Турция. Грузия. Азербайджан. Армения. Страны Южной Азии. Индия. Страны Центральной и Восточной Азии. Казахстан и страны Средней Азии. Монголия. Китай. Япония. Страны Юго-Восточной Азии. Индонезия.</w:t>
      </w:r>
    </w:p>
    <w:p w:rsidR="00392734" w:rsidRPr="00DF1845" w:rsidRDefault="00392734" w:rsidP="00392734">
      <w:pPr>
        <w:pStyle w:val="410"/>
        <w:widowControl w:val="0"/>
        <w:shd w:val="clear" w:color="auto" w:fill="auto"/>
        <w:spacing w:line="240" w:lineRule="auto"/>
        <w:ind w:firstLine="709"/>
        <w:rPr>
          <w:rFonts w:ascii="Times New Roman" w:hAnsi="Times New Roman" w:cs="Times New Roman"/>
          <w:sz w:val="28"/>
          <w:szCs w:val="28"/>
        </w:rPr>
      </w:pPr>
      <w:bookmarkStart w:id="4" w:name="bookmark56"/>
      <w:r w:rsidRPr="00DF1845">
        <w:rPr>
          <w:rFonts w:ascii="Times New Roman" w:hAnsi="Times New Roman" w:cs="Times New Roman"/>
          <w:sz w:val="28"/>
          <w:szCs w:val="28"/>
        </w:rPr>
        <w:lastRenderedPageBreak/>
        <w:t>РАЗДЕЛ IV.</w:t>
      </w:r>
      <w:bookmarkEnd w:id="4"/>
    </w:p>
    <w:p w:rsidR="00392734" w:rsidRPr="00DF1845" w:rsidRDefault="00392734" w:rsidP="00392734">
      <w:pPr>
        <w:pStyle w:val="410"/>
        <w:widowControl w:val="0"/>
        <w:shd w:val="clear" w:color="auto" w:fill="auto"/>
        <w:spacing w:line="240" w:lineRule="auto"/>
        <w:ind w:firstLine="709"/>
        <w:rPr>
          <w:rFonts w:ascii="Times New Roman" w:hAnsi="Times New Roman" w:cs="Times New Roman"/>
          <w:sz w:val="28"/>
          <w:szCs w:val="28"/>
        </w:rPr>
      </w:pPr>
      <w:bookmarkStart w:id="5" w:name="bookmark57"/>
      <w:r w:rsidRPr="00DF1845">
        <w:rPr>
          <w:rFonts w:ascii="Times New Roman" w:hAnsi="Times New Roman" w:cs="Times New Roman"/>
          <w:sz w:val="28"/>
          <w:szCs w:val="28"/>
        </w:rPr>
        <w:t>Природа Земли и человек</w:t>
      </w:r>
      <w:r w:rsidRPr="00DF1845">
        <w:rPr>
          <w:rStyle w:val="423"/>
          <w:b w:val="0"/>
          <w:bCs w:val="0"/>
          <w:i w:val="0"/>
          <w:sz w:val="28"/>
          <w:szCs w:val="28"/>
        </w:rPr>
        <w:t xml:space="preserve"> (4 часа).</w:t>
      </w:r>
      <w:bookmarkEnd w:id="5"/>
    </w:p>
    <w:p w:rsidR="00392734" w:rsidRPr="00DF1845" w:rsidRDefault="00392734" w:rsidP="00392734">
      <w:pPr>
        <w:pStyle w:val="430"/>
        <w:widowControl w:val="0"/>
        <w:shd w:val="clear" w:color="auto" w:fill="auto"/>
        <w:spacing w:before="0" w:line="240" w:lineRule="auto"/>
        <w:ind w:firstLine="709"/>
        <w:rPr>
          <w:rFonts w:ascii="Times New Roman" w:hAnsi="Times New Roman" w:cs="Times New Roman"/>
          <w:sz w:val="28"/>
          <w:szCs w:val="28"/>
        </w:rPr>
      </w:pPr>
      <w:bookmarkStart w:id="6" w:name="bookmark58"/>
      <w:r w:rsidRPr="00DF1845">
        <w:rPr>
          <w:rStyle w:val="432"/>
          <w:sz w:val="28"/>
          <w:szCs w:val="28"/>
        </w:rPr>
        <w:t>Географическая оболочка как среда жизни человека.</w:t>
      </w:r>
      <w:r w:rsidRPr="00DF1845">
        <w:rPr>
          <w:rFonts w:ascii="Times New Roman" w:hAnsi="Times New Roman" w:cs="Times New Roman"/>
          <w:sz w:val="28"/>
          <w:szCs w:val="28"/>
        </w:rPr>
        <w:t xml:space="preserve"> Природные условия и ресурсы. Виды природных ресурсов.</w:t>
      </w:r>
      <w:bookmarkEnd w:id="6"/>
    </w:p>
    <w:p w:rsidR="00392734" w:rsidRPr="00DF1845" w:rsidRDefault="00392734" w:rsidP="00392734">
      <w:pPr>
        <w:pStyle w:val="a5"/>
        <w:widowControl w:val="0"/>
        <w:shd w:val="clear" w:color="auto" w:fill="auto"/>
        <w:spacing w:line="240" w:lineRule="auto"/>
        <w:ind w:firstLine="709"/>
        <w:rPr>
          <w:sz w:val="28"/>
          <w:szCs w:val="28"/>
        </w:rPr>
      </w:pPr>
      <w:r w:rsidRPr="00DF1845">
        <w:rPr>
          <w:rStyle w:val="42"/>
          <w:sz w:val="28"/>
          <w:szCs w:val="28"/>
        </w:rPr>
        <w:t>Взаимодействие природы и человека.</w:t>
      </w:r>
      <w:r w:rsidRPr="00DF1845">
        <w:rPr>
          <w:sz w:val="28"/>
          <w:szCs w:val="28"/>
        </w:rPr>
        <w:t xml:space="preserve"> Рациональное и нерациональное природопользование. Изменение природы в планетарном, региональном и локальном масштабах. Источники загрязнения окружающей среды. Сохранение качества окружающей среды. Необходимость международного сотрудничества в использовании и охране природы Земли.</w:t>
      </w:r>
    </w:p>
    <w:p w:rsidR="007D2F7E" w:rsidRPr="00DF1845" w:rsidRDefault="00392734" w:rsidP="00392734">
      <w:pPr>
        <w:pStyle w:val="a5"/>
        <w:widowControl w:val="0"/>
        <w:shd w:val="clear" w:color="auto" w:fill="auto"/>
        <w:spacing w:line="240" w:lineRule="auto"/>
        <w:ind w:firstLine="709"/>
        <w:rPr>
          <w:sz w:val="28"/>
          <w:szCs w:val="28"/>
        </w:rPr>
      </w:pPr>
      <w:r w:rsidRPr="00DF1845">
        <w:rPr>
          <w:rStyle w:val="42"/>
          <w:sz w:val="28"/>
          <w:szCs w:val="28"/>
        </w:rPr>
        <w:t>Роль географической науки в рациональном использовании природы.</w:t>
      </w:r>
      <w:r w:rsidRPr="00DF1845">
        <w:rPr>
          <w:sz w:val="28"/>
          <w:szCs w:val="28"/>
        </w:rPr>
        <w:t xml:space="preserve"> Методы географической науки: географические описания, картографические модели в географических исследованиях, сравнительно-географический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w:t>
      </w:r>
      <w:r w:rsidR="007D2F7E" w:rsidRPr="00DF1845">
        <w:rPr>
          <w:sz w:val="28"/>
          <w:szCs w:val="28"/>
        </w:rPr>
        <w:t>роды на Земле и за её пределами</w:t>
      </w:r>
      <w:bookmarkStart w:id="7" w:name="_GoBack"/>
      <w:bookmarkEnd w:id="7"/>
    </w:p>
    <w:sectPr w:rsidR="007D2F7E" w:rsidRPr="00DF1845" w:rsidSect="00E24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59" w:rsidRDefault="00041859" w:rsidP="00DF1845">
      <w:pPr>
        <w:spacing w:after="0" w:line="240" w:lineRule="auto"/>
      </w:pPr>
      <w:r>
        <w:separator/>
      </w:r>
    </w:p>
  </w:endnote>
  <w:endnote w:type="continuationSeparator" w:id="0">
    <w:p w:rsidR="00041859" w:rsidRDefault="00041859" w:rsidP="00DF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59" w:rsidRDefault="00041859" w:rsidP="00DF1845">
      <w:pPr>
        <w:spacing w:after="0" w:line="240" w:lineRule="auto"/>
      </w:pPr>
      <w:r>
        <w:separator/>
      </w:r>
    </w:p>
  </w:footnote>
  <w:footnote w:type="continuationSeparator" w:id="0">
    <w:p w:rsidR="00041859" w:rsidRDefault="00041859" w:rsidP="00DF1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CA1"/>
    <w:multiLevelType w:val="multilevel"/>
    <w:tmpl w:val="009005F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D694B"/>
    <w:multiLevelType w:val="multilevel"/>
    <w:tmpl w:val="41B414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B46C8"/>
    <w:multiLevelType w:val="multilevel"/>
    <w:tmpl w:val="3B0E0A1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76589"/>
    <w:multiLevelType w:val="multilevel"/>
    <w:tmpl w:val="1194D8A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F5AB0"/>
    <w:multiLevelType w:val="multilevel"/>
    <w:tmpl w:val="CC8C984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71AA1"/>
    <w:multiLevelType w:val="multilevel"/>
    <w:tmpl w:val="B6044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E4F"/>
    <w:multiLevelType w:val="multilevel"/>
    <w:tmpl w:val="DDAA3F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A287F"/>
    <w:multiLevelType w:val="multilevel"/>
    <w:tmpl w:val="9E9E8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73168"/>
    <w:multiLevelType w:val="multilevel"/>
    <w:tmpl w:val="3C3ACB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B05EF"/>
    <w:multiLevelType w:val="multilevel"/>
    <w:tmpl w:val="87929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A50F3A"/>
    <w:multiLevelType w:val="multilevel"/>
    <w:tmpl w:val="C1F45A1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229C9"/>
    <w:multiLevelType w:val="multilevel"/>
    <w:tmpl w:val="83F4BB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782227"/>
    <w:multiLevelType w:val="multilevel"/>
    <w:tmpl w:val="E584B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4B46A3"/>
    <w:multiLevelType w:val="multilevel"/>
    <w:tmpl w:val="3A4E35D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535834"/>
    <w:multiLevelType w:val="multilevel"/>
    <w:tmpl w:val="2FF2C1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A703D"/>
    <w:multiLevelType w:val="multilevel"/>
    <w:tmpl w:val="517EB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8A2FD6"/>
    <w:multiLevelType w:val="multilevel"/>
    <w:tmpl w:val="CD5266F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8F7441"/>
    <w:multiLevelType w:val="multilevel"/>
    <w:tmpl w:val="494EABB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342CDA"/>
    <w:multiLevelType w:val="multilevel"/>
    <w:tmpl w:val="C28AAF5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4D0BA1"/>
    <w:multiLevelType w:val="multilevel"/>
    <w:tmpl w:val="BA48F21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6410EA"/>
    <w:multiLevelType w:val="multilevel"/>
    <w:tmpl w:val="0368EC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1460ED"/>
    <w:multiLevelType w:val="multilevel"/>
    <w:tmpl w:val="46465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9A52E9"/>
    <w:multiLevelType w:val="multilevel"/>
    <w:tmpl w:val="FB26993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BC75A5"/>
    <w:multiLevelType w:val="multilevel"/>
    <w:tmpl w:val="0846CAC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99458F"/>
    <w:multiLevelType w:val="multilevel"/>
    <w:tmpl w:val="7CEAC50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5C1203"/>
    <w:multiLevelType w:val="multilevel"/>
    <w:tmpl w:val="65004E0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A56FDC"/>
    <w:multiLevelType w:val="multilevel"/>
    <w:tmpl w:val="4A121CF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292F87"/>
    <w:multiLevelType w:val="multilevel"/>
    <w:tmpl w:val="F4225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571620"/>
    <w:multiLevelType w:val="multilevel"/>
    <w:tmpl w:val="F86869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BC1FDF"/>
    <w:multiLevelType w:val="multilevel"/>
    <w:tmpl w:val="B84A69A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CF6923"/>
    <w:multiLevelType w:val="multilevel"/>
    <w:tmpl w:val="6E400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E83562"/>
    <w:multiLevelType w:val="multilevel"/>
    <w:tmpl w:val="376CA9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2F44EB"/>
    <w:multiLevelType w:val="multilevel"/>
    <w:tmpl w:val="E6E4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BD6D0B"/>
    <w:multiLevelType w:val="multilevel"/>
    <w:tmpl w:val="1976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A01611"/>
    <w:multiLevelType w:val="multilevel"/>
    <w:tmpl w:val="66EC0A9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E955EE"/>
    <w:multiLevelType w:val="multilevel"/>
    <w:tmpl w:val="A7CE1FE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B26AEA"/>
    <w:multiLevelType w:val="multilevel"/>
    <w:tmpl w:val="E5429AD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801DC8"/>
    <w:multiLevelType w:val="multilevel"/>
    <w:tmpl w:val="979A863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8D0DBD"/>
    <w:multiLevelType w:val="multilevel"/>
    <w:tmpl w:val="69D0DD0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D00EA"/>
    <w:multiLevelType w:val="multilevel"/>
    <w:tmpl w:val="5A1C7F5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27528F"/>
    <w:multiLevelType w:val="multilevel"/>
    <w:tmpl w:val="1BC83A6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324040"/>
    <w:multiLevelType w:val="multilevel"/>
    <w:tmpl w:val="50B6AC4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5A3FCD"/>
    <w:multiLevelType w:val="multilevel"/>
    <w:tmpl w:val="BDACEC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8D710B"/>
    <w:multiLevelType w:val="multilevel"/>
    <w:tmpl w:val="FA6E142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0712DA"/>
    <w:multiLevelType w:val="multilevel"/>
    <w:tmpl w:val="E72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EC4F3C"/>
    <w:multiLevelType w:val="multilevel"/>
    <w:tmpl w:val="E6CE043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4F76F0"/>
    <w:multiLevelType w:val="multilevel"/>
    <w:tmpl w:val="4F447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61D04"/>
    <w:multiLevelType w:val="multilevel"/>
    <w:tmpl w:val="9B7ED9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4E4F7A"/>
    <w:multiLevelType w:val="multilevel"/>
    <w:tmpl w:val="962CC2F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B7730C"/>
    <w:multiLevelType w:val="multilevel"/>
    <w:tmpl w:val="DDB64C1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FE6F2C"/>
    <w:multiLevelType w:val="multilevel"/>
    <w:tmpl w:val="70D07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696458"/>
    <w:multiLevelType w:val="multilevel"/>
    <w:tmpl w:val="A33252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157DD0"/>
    <w:multiLevelType w:val="multilevel"/>
    <w:tmpl w:val="E16E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1D32BD"/>
    <w:multiLevelType w:val="multilevel"/>
    <w:tmpl w:val="51AE0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38332B"/>
    <w:multiLevelType w:val="multilevel"/>
    <w:tmpl w:val="78AAA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1B11F9"/>
    <w:multiLevelType w:val="multilevel"/>
    <w:tmpl w:val="7B04A55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7E36F5"/>
    <w:multiLevelType w:val="multilevel"/>
    <w:tmpl w:val="16565D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8A7DC1"/>
    <w:multiLevelType w:val="multilevel"/>
    <w:tmpl w:val="69F080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B47C9"/>
    <w:multiLevelType w:val="multilevel"/>
    <w:tmpl w:val="446AE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D51C1A"/>
    <w:multiLevelType w:val="multilevel"/>
    <w:tmpl w:val="B442EF5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2B01D8"/>
    <w:multiLevelType w:val="multilevel"/>
    <w:tmpl w:val="D552661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BD4EBF"/>
    <w:multiLevelType w:val="multilevel"/>
    <w:tmpl w:val="79AAF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BE55AC"/>
    <w:multiLevelType w:val="multilevel"/>
    <w:tmpl w:val="D5B63AB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1C034B"/>
    <w:multiLevelType w:val="multilevel"/>
    <w:tmpl w:val="29029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F23B44"/>
    <w:multiLevelType w:val="multilevel"/>
    <w:tmpl w:val="DD08FBB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520FCF"/>
    <w:multiLevelType w:val="multilevel"/>
    <w:tmpl w:val="59A6A06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965BC5"/>
    <w:multiLevelType w:val="multilevel"/>
    <w:tmpl w:val="CCFC88D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BE59F2"/>
    <w:multiLevelType w:val="multilevel"/>
    <w:tmpl w:val="E55824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F13F3E"/>
    <w:multiLevelType w:val="multilevel"/>
    <w:tmpl w:val="E8F21E6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896493"/>
    <w:multiLevelType w:val="multilevel"/>
    <w:tmpl w:val="74C2D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092835"/>
    <w:multiLevelType w:val="multilevel"/>
    <w:tmpl w:val="6DFE3B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CD3E64"/>
    <w:multiLevelType w:val="multilevel"/>
    <w:tmpl w:val="7EA4CD5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0B3EDA"/>
    <w:multiLevelType w:val="multilevel"/>
    <w:tmpl w:val="CF102F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0413F9"/>
    <w:multiLevelType w:val="multilevel"/>
    <w:tmpl w:val="F4E47F8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BB00F3"/>
    <w:multiLevelType w:val="multilevel"/>
    <w:tmpl w:val="11D8CD9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196F0D"/>
    <w:multiLevelType w:val="multilevel"/>
    <w:tmpl w:val="36B2AA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B53C77"/>
    <w:multiLevelType w:val="multilevel"/>
    <w:tmpl w:val="BE8A51F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2E5FA9"/>
    <w:multiLevelType w:val="hybridMultilevel"/>
    <w:tmpl w:val="23861454"/>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632E1F23"/>
    <w:multiLevelType w:val="multilevel"/>
    <w:tmpl w:val="8274124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766A1A"/>
    <w:multiLevelType w:val="multilevel"/>
    <w:tmpl w:val="526C6ECE"/>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BE23E8"/>
    <w:multiLevelType w:val="multilevel"/>
    <w:tmpl w:val="42E4B4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57343A"/>
    <w:multiLevelType w:val="multilevel"/>
    <w:tmpl w:val="B3765CF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B96155"/>
    <w:multiLevelType w:val="multilevel"/>
    <w:tmpl w:val="99B416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DF5360"/>
    <w:multiLevelType w:val="multilevel"/>
    <w:tmpl w:val="B798BB3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470489"/>
    <w:multiLevelType w:val="multilevel"/>
    <w:tmpl w:val="7C0ECA8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5404E4"/>
    <w:multiLevelType w:val="multilevel"/>
    <w:tmpl w:val="BED20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F3248C"/>
    <w:multiLevelType w:val="multilevel"/>
    <w:tmpl w:val="A02AD68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F33211"/>
    <w:multiLevelType w:val="multilevel"/>
    <w:tmpl w:val="08CE44E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514FD1"/>
    <w:multiLevelType w:val="multilevel"/>
    <w:tmpl w:val="B6DE0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96174D"/>
    <w:multiLevelType w:val="multilevel"/>
    <w:tmpl w:val="3CBC48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C07127"/>
    <w:multiLevelType w:val="multilevel"/>
    <w:tmpl w:val="79D21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1A0DD9"/>
    <w:multiLevelType w:val="multilevel"/>
    <w:tmpl w:val="EEEA2B5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4E4359"/>
    <w:multiLevelType w:val="multilevel"/>
    <w:tmpl w:val="D2E4014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A85594"/>
    <w:multiLevelType w:val="multilevel"/>
    <w:tmpl w:val="C878525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E4DFF"/>
    <w:multiLevelType w:val="multilevel"/>
    <w:tmpl w:val="ED9ACBC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0D0363"/>
    <w:multiLevelType w:val="multilevel"/>
    <w:tmpl w:val="190A159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1A55A8"/>
    <w:multiLevelType w:val="multilevel"/>
    <w:tmpl w:val="8FF05EC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EA74B8"/>
    <w:multiLevelType w:val="multilevel"/>
    <w:tmpl w:val="0A1E8D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FF63E3"/>
    <w:multiLevelType w:val="multilevel"/>
    <w:tmpl w:val="781E84B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F4A07B3"/>
    <w:multiLevelType w:val="multilevel"/>
    <w:tmpl w:val="33D4B03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61"/>
  </w:num>
  <w:num w:numId="3">
    <w:abstractNumId w:val="12"/>
  </w:num>
  <w:num w:numId="4">
    <w:abstractNumId w:val="63"/>
  </w:num>
  <w:num w:numId="5">
    <w:abstractNumId w:val="46"/>
  </w:num>
  <w:num w:numId="6">
    <w:abstractNumId w:val="9"/>
  </w:num>
  <w:num w:numId="7">
    <w:abstractNumId w:val="30"/>
  </w:num>
  <w:num w:numId="8">
    <w:abstractNumId w:val="88"/>
  </w:num>
  <w:num w:numId="9">
    <w:abstractNumId w:val="75"/>
  </w:num>
  <w:num w:numId="10">
    <w:abstractNumId w:val="21"/>
  </w:num>
  <w:num w:numId="11">
    <w:abstractNumId w:val="42"/>
  </w:num>
  <w:num w:numId="12">
    <w:abstractNumId w:val="31"/>
  </w:num>
  <w:num w:numId="13">
    <w:abstractNumId w:val="51"/>
  </w:num>
  <w:num w:numId="14">
    <w:abstractNumId w:val="57"/>
  </w:num>
  <w:num w:numId="15">
    <w:abstractNumId w:val="56"/>
  </w:num>
  <w:num w:numId="16">
    <w:abstractNumId w:val="82"/>
  </w:num>
  <w:num w:numId="17">
    <w:abstractNumId w:val="44"/>
  </w:num>
  <w:num w:numId="18">
    <w:abstractNumId w:val="70"/>
  </w:num>
  <w:num w:numId="19">
    <w:abstractNumId w:val="72"/>
  </w:num>
  <w:num w:numId="20">
    <w:abstractNumId w:val="80"/>
  </w:num>
  <w:num w:numId="21">
    <w:abstractNumId w:val="92"/>
  </w:num>
  <w:num w:numId="22">
    <w:abstractNumId w:val="47"/>
  </w:num>
  <w:num w:numId="23">
    <w:abstractNumId w:val="8"/>
  </w:num>
  <w:num w:numId="24">
    <w:abstractNumId w:val="83"/>
  </w:num>
  <w:num w:numId="25">
    <w:abstractNumId w:val="96"/>
  </w:num>
  <w:num w:numId="26">
    <w:abstractNumId w:val="14"/>
  </w:num>
  <w:num w:numId="27">
    <w:abstractNumId w:val="48"/>
  </w:num>
  <w:num w:numId="28">
    <w:abstractNumId w:val="11"/>
  </w:num>
  <w:num w:numId="29">
    <w:abstractNumId w:val="98"/>
  </w:num>
  <w:num w:numId="30">
    <w:abstractNumId w:val="40"/>
  </w:num>
  <w:num w:numId="31">
    <w:abstractNumId w:val="16"/>
  </w:num>
  <w:num w:numId="32">
    <w:abstractNumId w:val="97"/>
  </w:num>
  <w:num w:numId="33">
    <w:abstractNumId w:val="78"/>
  </w:num>
  <w:num w:numId="34">
    <w:abstractNumId w:val="89"/>
  </w:num>
  <w:num w:numId="35">
    <w:abstractNumId w:val="35"/>
  </w:num>
  <w:num w:numId="36">
    <w:abstractNumId w:val="55"/>
  </w:num>
  <w:num w:numId="37">
    <w:abstractNumId w:val="41"/>
  </w:num>
  <w:num w:numId="38">
    <w:abstractNumId w:val="66"/>
  </w:num>
  <w:num w:numId="39">
    <w:abstractNumId w:val="19"/>
  </w:num>
  <w:num w:numId="40">
    <w:abstractNumId w:val="6"/>
  </w:num>
  <w:num w:numId="41">
    <w:abstractNumId w:val="29"/>
  </w:num>
  <w:num w:numId="42">
    <w:abstractNumId w:val="60"/>
  </w:num>
  <w:num w:numId="43">
    <w:abstractNumId w:val="71"/>
  </w:num>
  <w:num w:numId="44">
    <w:abstractNumId w:val="34"/>
  </w:num>
  <w:num w:numId="45">
    <w:abstractNumId w:val="65"/>
  </w:num>
  <w:num w:numId="46">
    <w:abstractNumId w:val="13"/>
  </w:num>
  <w:num w:numId="47">
    <w:abstractNumId w:val="81"/>
  </w:num>
  <w:num w:numId="48">
    <w:abstractNumId w:val="87"/>
  </w:num>
  <w:num w:numId="49">
    <w:abstractNumId w:val="36"/>
  </w:num>
  <w:num w:numId="50">
    <w:abstractNumId w:val="73"/>
  </w:num>
  <w:num w:numId="51">
    <w:abstractNumId w:val="10"/>
  </w:num>
  <w:num w:numId="52">
    <w:abstractNumId w:val="93"/>
  </w:num>
  <w:num w:numId="53">
    <w:abstractNumId w:val="25"/>
  </w:num>
  <w:num w:numId="54">
    <w:abstractNumId w:val="84"/>
  </w:num>
  <w:num w:numId="55">
    <w:abstractNumId w:val="0"/>
  </w:num>
  <w:num w:numId="56">
    <w:abstractNumId w:val="17"/>
  </w:num>
  <w:num w:numId="57">
    <w:abstractNumId w:val="4"/>
  </w:num>
  <w:num w:numId="58">
    <w:abstractNumId w:val="86"/>
  </w:num>
  <w:num w:numId="59">
    <w:abstractNumId w:val="67"/>
  </w:num>
  <w:num w:numId="60">
    <w:abstractNumId w:val="59"/>
  </w:num>
  <w:num w:numId="61">
    <w:abstractNumId w:val="99"/>
  </w:num>
  <w:num w:numId="62">
    <w:abstractNumId w:val="91"/>
  </w:num>
  <w:num w:numId="63">
    <w:abstractNumId w:val="23"/>
  </w:num>
  <w:num w:numId="64">
    <w:abstractNumId w:val="22"/>
  </w:num>
  <w:num w:numId="65">
    <w:abstractNumId w:val="3"/>
  </w:num>
  <w:num w:numId="66">
    <w:abstractNumId w:val="94"/>
  </w:num>
  <w:num w:numId="67">
    <w:abstractNumId w:val="95"/>
  </w:num>
  <w:num w:numId="68">
    <w:abstractNumId w:val="49"/>
  </w:num>
  <w:num w:numId="69">
    <w:abstractNumId w:val="62"/>
  </w:num>
  <w:num w:numId="70">
    <w:abstractNumId w:val="18"/>
  </w:num>
  <w:num w:numId="71">
    <w:abstractNumId w:val="79"/>
  </w:num>
  <w:num w:numId="72">
    <w:abstractNumId w:val="39"/>
  </w:num>
  <w:num w:numId="73">
    <w:abstractNumId w:val="64"/>
  </w:num>
  <w:num w:numId="74">
    <w:abstractNumId w:val="26"/>
  </w:num>
  <w:num w:numId="75">
    <w:abstractNumId w:val="24"/>
  </w:num>
  <w:num w:numId="76">
    <w:abstractNumId w:val="74"/>
  </w:num>
  <w:num w:numId="77">
    <w:abstractNumId w:val="43"/>
  </w:num>
  <w:num w:numId="78">
    <w:abstractNumId w:val="38"/>
  </w:num>
  <w:num w:numId="79">
    <w:abstractNumId w:val="68"/>
  </w:num>
  <w:num w:numId="80">
    <w:abstractNumId w:val="45"/>
  </w:num>
  <w:num w:numId="81">
    <w:abstractNumId w:val="76"/>
  </w:num>
  <w:num w:numId="82">
    <w:abstractNumId w:val="2"/>
  </w:num>
  <w:num w:numId="83">
    <w:abstractNumId w:val="37"/>
  </w:num>
  <w:num w:numId="84">
    <w:abstractNumId w:val="33"/>
  </w:num>
  <w:num w:numId="85">
    <w:abstractNumId w:val="5"/>
  </w:num>
  <w:num w:numId="86">
    <w:abstractNumId w:val="7"/>
  </w:num>
  <w:num w:numId="87">
    <w:abstractNumId w:val="27"/>
  </w:num>
  <w:num w:numId="88">
    <w:abstractNumId w:val="54"/>
  </w:num>
  <w:num w:numId="89">
    <w:abstractNumId w:val="28"/>
  </w:num>
  <w:num w:numId="90">
    <w:abstractNumId w:val="69"/>
  </w:num>
  <w:num w:numId="91">
    <w:abstractNumId w:val="1"/>
  </w:num>
  <w:num w:numId="92">
    <w:abstractNumId w:val="50"/>
  </w:num>
  <w:num w:numId="93">
    <w:abstractNumId w:val="52"/>
  </w:num>
  <w:num w:numId="94">
    <w:abstractNumId w:val="15"/>
  </w:num>
  <w:num w:numId="95">
    <w:abstractNumId w:val="53"/>
  </w:num>
  <w:num w:numId="96">
    <w:abstractNumId w:val="90"/>
  </w:num>
  <w:num w:numId="97">
    <w:abstractNumId w:val="58"/>
  </w:num>
  <w:num w:numId="98">
    <w:abstractNumId w:val="85"/>
  </w:num>
  <w:num w:numId="99">
    <w:abstractNumId w:val="20"/>
  </w:num>
  <w:num w:numId="100">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FAC"/>
    <w:rsid w:val="000038B1"/>
    <w:rsid w:val="00026915"/>
    <w:rsid w:val="00041859"/>
    <w:rsid w:val="000B0C08"/>
    <w:rsid w:val="000B0D5E"/>
    <w:rsid w:val="000D417A"/>
    <w:rsid w:val="00112FAC"/>
    <w:rsid w:val="00133D05"/>
    <w:rsid w:val="002221EF"/>
    <w:rsid w:val="00252C16"/>
    <w:rsid w:val="00392734"/>
    <w:rsid w:val="003C2615"/>
    <w:rsid w:val="00403FE5"/>
    <w:rsid w:val="00413BCE"/>
    <w:rsid w:val="00480764"/>
    <w:rsid w:val="005261FE"/>
    <w:rsid w:val="005B74C9"/>
    <w:rsid w:val="005D1759"/>
    <w:rsid w:val="005F2AB7"/>
    <w:rsid w:val="00644223"/>
    <w:rsid w:val="006755DE"/>
    <w:rsid w:val="007845F0"/>
    <w:rsid w:val="007A1569"/>
    <w:rsid w:val="007C3158"/>
    <w:rsid w:val="007D2F7E"/>
    <w:rsid w:val="008154C1"/>
    <w:rsid w:val="00836318"/>
    <w:rsid w:val="008D4918"/>
    <w:rsid w:val="00BB38D1"/>
    <w:rsid w:val="00CA20F9"/>
    <w:rsid w:val="00CA7199"/>
    <w:rsid w:val="00D258A6"/>
    <w:rsid w:val="00DF1845"/>
    <w:rsid w:val="00E24C99"/>
    <w:rsid w:val="00E4073D"/>
    <w:rsid w:val="00EF427E"/>
    <w:rsid w:val="00F10BCE"/>
    <w:rsid w:val="00F20248"/>
    <w:rsid w:val="00F9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729E6-D076-4AD8-BCBD-AD83C513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F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8D4918"/>
    <w:pPr>
      <w:spacing w:after="160" w:line="259" w:lineRule="auto"/>
      <w:ind w:left="720"/>
      <w:contextualSpacing/>
    </w:pPr>
    <w:rPr>
      <w:rFonts w:eastAsiaTheme="minorHAnsi"/>
      <w:lang w:eastAsia="en-US"/>
    </w:rPr>
  </w:style>
  <w:style w:type="paragraph" w:styleId="a5">
    <w:name w:val="Body Text"/>
    <w:basedOn w:val="a"/>
    <w:link w:val="1"/>
    <w:uiPriority w:val="99"/>
    <w:semiHidden/>
    <w:unhideWhenUsed/>
    <w:rsid w:val="00392734"/>
    <w:pPr>
      <w:shd w:val="clear" w:color="auto" w:fill="FFFFFF"/>
      <w:spacing w:after="0" w:line="312" w:lineRule="exact"/>
      <w:ind w:hanging="700"/>
      <w:jc w:val="both"/>
    </w:pPr>
    <w:rPr>
      <w:rFonts w:ascii="Times New Roman" w:eastAsia="Calibri" w:hAnsi="Times New Roman" w:cs="Times New Roman"/>
      <w:spacing w:val="2"/>
      <w:sz w:val="25"/>
      <w:szCs w:val="25"/>
    </w:rPr>
  </w:style>
  <w:style w:type="character" w:customStyle="1" w:styleId="a6">
    <w:name w:val="Основной текст Знак"/>
    <w:basedOn w:val="a0"/>
    <w:uiPriority w:val="99"/>
    <w:semiHidden/>
    <w:rsid w:val="00392734"/>
  </w:style>
  <w:style w:type="character" w:customStyle="1" w:styleId="4">
    <w:name w:val="Основной текст (4)_"/>
    <w:link w:val="41"/>
    <w:uiPriority w:val="99"/>
    <w:locked/>
    <w:rsid w:val="00392734"/>
    <w:rPr>
      <w:b/>
      <w:bCs/>
      <w:sz w:val="23"/>
      <w:szCs w:val="23"/>
      <w:shd w:val="clear" w:color="auto" w:fill="FFFFFF"/>
    </w:rPr>
  </w:style>
  <w:style w:type="paragraph" w:customStyle="1" w:styleId="41">
    <w:name w:val="Основной текст (4)1"/>
    <w:basedOn w:val="a"/>
    <w:link w:val="4"/>
    <w:uiPriority w:val="99"/>
    <w:rsid w:val="00392734"/>
    <w:pPr>
      <w:shd w:val="clear" w:color="auto" w:fill="FFFFFF"/>
      <w:spacing w:before="120" w:after="540" w:line="240" w:lineRule="atLeast"/>
      <w:jc w:val="both"/>
    </w:pPr>
    <w:rPr>
      <w:b/>
      <w:bCs/>
      <w:sz w:val="23"/>
      <w:szCs w:val="23"/>
    </w:rPr>
  </w:style>
  <w:style w:type="character" w:customStyle="1" w:styleId="40">
    <w:name w:val="Заголовок №4_"/>
    <w:link w:val="410"/>
    <w:uiPriority w:val="99"/>
    <w:locked/>
    <w:rsid w:val="00392734"/>
    <w:rPr>
      <w:b/>
      <w:bCs/>
      <w:sz w:val="23"/>
      <w:szCs w:val="23"/>
      <w:shd w:val="clear" w:color="auto" w:fill="FFFFFF"/>
    </w:rPr>
  </w:style>
  <w:style w:type="paragraph" w:customStyle="1" w:styleId="410">
    <w:name w:val="Заголовок №41"/>
    <w:basedOn w:val="a"/>
    <w:link w:val="40"/>
    <w:uiPriority w:val="99"/>
    <w:rsid w:val="00392734"/>
    <w:pPr>
      <w:shd w:val="clear" w:color="auto" w:fill="FFFFFF"/>
      <w:spacing w:after="0" w:line="312" w:lineRule="exact"/>
      <w:ind w:hanging="700"/>
      <w:jc w:val="both"/>
      <w:outlineLvl w:val="3"/>
    </w:pPr>
    <w:rPr>
      <w:b/>
      <w:bCs/>
      <w:sz w:val="23"/>
      <w:szCs w:val="23"/>
    </w:rPr>
  </w:style>
  <w:style w:type="character" w:customStyle="1" w:styleId="5">
    <w:name w:val="Основной текст (5)_"/>
    <w:link w:val="50"/>
    <w:uiPriority w:val="99"/>
    <w:locked/>
    <w:rsid w:val="00392734"/>
    <w:rPr>
      <w:i/>
      <w:iCs/>
      <w:sz w:val="23"/>
      <w:szCs w:val="23"/>
      <w:shd w:val="clear" w:color="auto" w:fill="FFFFFF"/>
    </w:rPr>
  </w:style>
  <w:style w:type="paragraph" w:customStyle="1" w:styleId="50">
    <w:name w:val="Основной текст (5)"/>
    <w:basedOn w:val="a"/>
    <w:link w:val="5"/>
    <w:uiPriority w:val="99"/>
    <w:rsid w:val="00392734"/>
    <w:pPr>
      <w:shd w:val="clear" w:color="auto" w:fill="FFFFFF"/>
      <w:spacing w:after="0" w:line="518" w:lineRule="exact"/>
      <w:jc w:val="both"/>
    </w:pPr>
    <w:rPr>
      <w:i/>
      <w:iCs/>
      <w:sz w:val="23"/>
      <w:szCs w:val="23"/>
    </w:rPr>
  </w:style>
  <w:style w:type="character" w:customStyle="1" w:styleId="43">
    <w:name w:val="Заголовок №4 (3)_"/>
    <w:link w:val="430"/>
    <w:uiPriority w:val="99"/>
    <w:locked/>
    <w:rsid w:val="00392734"/>
    <w:rPr>
      <w:sz w:val="23"/>
      <w:szCs w:val="23"/>
      <w:shd w:val="clear" w:color="auto" w:fill="FFFFFF"/>
    </w:rPr>
  </w:style>
  <w:style w:type="paragraph" w:customStyle="1" w:styleId="430">
    <w:name w:val="Заголовок №4 (3)"/>
    <w:basedOn w:val="a"/>
    <w:link w:val="43"/>
    <w:uiPriority w:val="99"/>
    <w:rsid w:val="00392734"/>
    <w:pPr>
      <w:shd w:val="clear" w:color="auto" w:fill="FFFFFF"/>
      <w:spacing w:before="300" w:after="0" w:line="240" w:lineRule="atLeast"/>
      <w:ind w:firstLine="720"/>
      <w:jc w:val="both"/>
      <w:outlineLvl w:val="3"/>
    </w:pPr>
    <w:rPr>
      <w:sz w:val="23"/>
      <w:szCs w:val="23"/>
    </w:rPr>
  </w:style>
  <w:style w:type="character" w:customStyle="1" w:styleId="1">
    <w:name w:val="Основной текст Знак1"/>
    <w:link w:val="a5"/>
    <w:uiPriority w:val="99"/>
    <w:semiHidden/>
    <w:locked/>
    <w:rsid w:val="00392734"/>
    <w:rPr>
      <w:rFonts w:ascii="Times New Roman" w:eastAsia="Calibri" w:hAnsi="Times New Roman" w:cs="Times New Roman"/>
      <w:spacing w:val="2"/>
      <w:sz w:val="25"/>
      <w:szCs w:val="25"/>
      <w:shd w:val="clear" w:color="auto" w:fill="FFFFFF"/>
    </w:rPr>
  </w:style>
  <w:style w:type="character" w:customStyle="1" w:styleId="52">
    <w:name w:val="Основной текст (5) + Полужирный2"/>
    <w:aliases w:val="Не курсив3"/>
    <w:uiPriority w:val="99"/>
    <w:rsid w:val="00392734"/>
    <w:rPr>
      <w:rFonts w:ascii="Times New Roman" w:hAnsi="Times New Roman" w:cs="Times New Roman" w:hint="default"/>
      <w:b/>
      <w:bCs/>
      <w:i w:val="0"/>
      <w:iCs w:val="0"/>
      <w:sz w:val="23"/>
      <w:szCs w:val="23"/>
      <w:shd w:val="clear" w:color="auto" w:fill="FFFFFF"/>
    </w:rPr>
  </w:style>
  <w:style w:type="character" w:customStyle="1" w:styleId="47">
    <w:name w:val="Основной текст + Полужирный47"/>
    <w:uiPriority w:val="99"/>
    <w:rsid w:val="00392734"/>
    <w:rPr>
      <w:rFonts w:ascii="Times New Roman" w:hAnsi="Times New Roman" w:cs="Times New Roman" w:hint="default"/>
      <w:b/>
      <w:bCs/>
      <w:sz w:val="23"/>
      <w:szCs w:val="23"/>
      <w:shd w:val="clear" w:color="auto" w:fill="FFFFFF"/>
    </w:rPr>
  </w:style>
  <w:style w:type="character" w:customStyle="1" w:styleId="49">
    <w:name w:val="Основной текст (4) + Не полужирный9"/>
    <w:aliases w:val="Курсив36"/>
    <w:uiPriority w:val="99"/>
    <w:rsid w:val="00392734"/>
    <w:rPr>
      <w:rFonts w:ascii="Times New Roman" w:hAnsi="Times New Roman" w:cs="Times New Roman" w:hint="default"/>
      <w:b w:val="0"/>
      <w:bCs w:val="0"/>
      <w:i/>
      <w:iCs/>
      <w:sz w:val="23"/>
      <w:szCs w:val="23"/>
      <w:shd w:val="clear" w:color="auto" w:fill="FFFFFF"/>
    </w:rPr>
  </w:style>
  <w:style w:type="character" w:customStyle="1" w:styleId="46">
    <w:name w:val="Основной текст + Полужирный46"/>
    <w:uiPriority w:val="99"/>
    <w:rsid w:val="00392734"/>
    <w:rPr>
      <w:rFonts w:ascii="Times New Roman" w:hAnsi="Times New Roman" w:cs="Times New Roman" w:hint="default"/>
      <w:b/>
      <w:bCs/>
      <w:sz w:val="23"/>
      <w:szCs w:val="23"/>
      <w:shd w:val="clear" w:color="auto" w:fill="FFFFFF"/>
    </w:rPr>
  </w:style>
  <w:style w:type="character" w:customStyle="1" w:styleId="425">
    <w:name w:val="Заголовок №4 + Не полужирный25"/>
    <w:aliases w:val="Курсив35"/>
    <w:uiPriority w:val="99"/>
    <w:rsid w:val="00392734"/>
    <w:rPr>
      <w:rFonts w:ascii="Times New Roman" w:hAnsi="Times New Roman" w:cs="Times New Roman" w:hint="default"/>
      <w:b w:val="0"/>
      <w:bCs w:val="0"/>
      <w:i/>
      <w:iCs/>
      <w:sz w:val="23"/>
      <w:szCs w:val="23"/>
      <w:shd w:val="clear" w:color="auto" w:fill="FFFFFF"/>
    </w:rPr>
  </w:style>
  <w:style w:type="character" w:customStyle="1" w:styleId="45">
    <w:name w:val="Основной текст + Полужирный45"/>
    <w:uiPriority w:val="99"/>
    <w:rsid w:val="00392734"/>
    <w:rPr>
      <w:rFonts w:ascii="Times New Roman" w:hAnsi="Times New Roman" w:cs="Times New Roman" w:hint="default"/>
      <w:b/>
      <w:bCs/>
      <w:sz w:val="23"/>
      <w:szCs w:val="23"/>
      <w:shd w:val="clear" w:color="auto" w:fill="FFFFFF"/>
    </w:rPr>
  </w:style>
  <w:style w:type="character" w:customStyle="1" w:styleId="424">
    <w:name w:val="Заголовок №4 + Не полужирный24"/>
    <w:aliases w:val="Курсив34"/>
    <w:uiPriority w:val="99"/>
    <w:rsid w:val="00392734"/>
    <w:rPr>
      <w:rFonts w:ascii="Times New Roman" w:hAnsi="Times New Roman" w:cs="Times New Roman" w:hint="default"/>
      <w:b w:val="0"/>
      <w:bCs w:val="0"/>
      <w:i/>
      <w:iCs/>
      <w:sz w:val="23"/>
      <w:szCs w:val="23"/>
      <w:shd w:val="clear" w:color="auto" w:fill="FFFFFF"/>
    </w:rPr>
  </w:style>
  <w:style w:type="character" w:customStyle="1" w:styleId="44">
    <w:name w:val="Основной текст + Полужирный44"/>
    <w:uiPriority w:val="99"/>
    <w:rsid w:val="00392734"/>
    <w:rPr>
      <w:rFonts w:ascii="Times New Roman" w:hAnsi="Times New Roman" w:cs="Times New Roman" w:hint="default"/>
      <w:b/>
      <w:bCs/>
      <w:sz w:val="23"/>
      <w:szCs w:val="23"/>
      <w:shd w:val="clear" w:color="auto" w:fill="FFFFFF"/>
    </w:rPr>
  </w:style>
  <w:style w:type="character" w:customStyle="1" w:styleId="20">
    <w:name w:val="Основной текст + Курсив20"/>
    <w:uiPriority w:val="99"/>
    <w:rsid w:val="00392734"/>
    <w:rPr>
      <w:rFonts w:ascii="Times New Roman" w:hAnsi="Times New Roman" w:cs="Times New Roman" w:hint="default"/>
      <w:i/>
      <w:iCs/>
      <w:sz w:val="23"/>
      <w:szCs w:val="23"/>
      <w:shd w:val="clear" w:color="auto" w:fill="FFFFFF"/>
    </w:rPr>
  </w:style>
  <w:style w:type="character" w:customStyle="1" w:styleId="431">
    <w:name w:val="Основной текст + Полужирный43"/>
    <w:uiPriority w:val="99"/>
    <w:rsid w:val="00392734"/>
    <w:rPr>
      <w:rFonts w:ascii="Times New Roman" w:hAnsi="Times New Roman" w:cs="Times New Roman" w:hint="default"/>
      <w:b/>
      <w:bCs/>
      <w:sz w:val="23"/>
      <w:szCs w:val="23"/>
      <w:shd w:val="clear" w:color="auto" w:fill="FFFFFF"/>
    </w:rPr>
  </w:style>
  <w:style w:type="character" w:customStyle="1" w:styleId="19">
    <w:name w:val="Основной текст + Курсив19"/>
    <w:uiPriority w:val="99"/>
    <w:rsid w:val="00392734"/>
    <w:rPr>
      <w:rFonts w:ascii="Times New Roman" w:hAnsi="Times New Roman" w:cs="Times New Roman" w:hint="default"/>
      <w:i/>
      <w:iCs/>
      <w:sz w:val="23"/>
      <w:szCs w:val="23"/>
      <w:shd w:val="clear" w:color="auto" w:fill="FFFFFF"/>
    </w:rPr>
  </w:style>
  <w:style w:type="character" w:customStyle="1" w:styleId="423">
    <w:name w:val="Заголовок №4 + Не полужирный23"/>
    <w:aliases w:val="Курсив33"/>
    <w:uiPriority w:val="99"/>
    <w:rsid w:val="00392734"/>
    <w:rPr>
      <w:rFonts w:ascii="Times New Roman" w:hAnsi="Times New Roman" w:cs="Times New Roman" w:hint="default"/>
      <w:b w:val="0"/>
      <w:bCs w:val="0"/>
      <w:i/>
      <w:iCs/>
      <w:sz w:val="23"/>
      <w:szCs w:val="23"/>
      <w:shd w:val="clear" w:color="auto" w:fill="FFFFFF"/>
    </w:rPr>
  </w:style>
  <w:style w:type="character" w:customStyle="1" w:styleId="432">
    <w:name w:val="Заголовок №4 (3) + Полужирный"/>
    <w:uiPriority w:val="99"/>
    <w:rsid w:val="00392734"/>
    <w:rPr>
      <w:rFonts w:ascii="Times New Roman" w:hAnsi="Times New Roman" w:cs="Times New Roman" w:hint="default"/>
      <w:b/>
      <w:bCs/>
      <w:sz w:val="23"/>
      <w:szCs w:val="23"/>
      <w:shd w:val="clear" w:color="auto" w:fill="FFFFFF"/>
    </w:rPr>
  </w:style>
  <w:style w:type="character" w:customStyle="1" w:styleId="42">
    <w:name w:val="Основной текст + Полужирный42"/>
    <w:uiPriority w:val="99"/>
    <w:rsid w:val="00392734"/>
    <w:rPr>
      <w:rFonts w:ascii="Times New Roman" w:hAnsi="Times New Roman" w:cs="Times New Roman" w:hint="default"/>
      <w:b/>
      <w:bCs/>
      <w:sz w:val="23"/>
      <w:szCs w:val="23"/>
      <w:shd w:val="clear" w:color="auto" w:fill="FFFFFF"/>
    </w:rPr>
  </w:style>
  <w:style w:type="character" w:styleId="a7">
    <w:name w:val="line number"/>
    <w:basedOn w:val="a0"/>
    <w:uiPriority w:val="99"/>
    <w:semiHidden/>
    <w:unhideWhenUsed/>
    <w:rsid w:val="007D2F7E"/>
  </w:style>
  <w:style w:type="table" w:styleId="a8">
    <w:name w:val="Table Grid"/>
    <w:basedOn w:val="a1"/>
    <w:uiPriority w:val="59"/>
    <w:rsid w:val="000038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DF184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F1845"/>
  </w:style>
  <w:style w:type="paragraph" w:styleId="ab">
    <w:name w:val="footer"/>
    <w:basedOn w:val="a"/>
    <w:link w:val="ac"/>
    <w:uiPriority w:val="99"/>
    <w:unhideWhenUsed/>
    <w:rsid w:val="00DF18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58209">
      <w:bodyDiv w:val="1"/>
      <w:marLeft w:val="0"/>
      <w:marRight w:val="0"/>
      <w:marTop w:val="0"/>
      <w:marBottom w:val="0"/>
      <w:divBdr>
        <w:top w:val="none" w:sz="0" w:space="0" w:color="auto"/>
        <w:left w:val="none" w:sz="0" w:space="0" w:color="auto"/>
        <w:bottom w:val="none" w:sz="0" w:space="0" w:color="auto"/>
        <w:right w:val="none" w:sz="0" w:space="0" w:color="auto"/>
      </w:divBdr>
    </w:div>
    <w:div w:id="2035226811">
      <w:bodyDiv w:val="1"/>
      <w:marLeft w:val="0"/>
      <w:marRight w:val="0"/>
      <w:marTop w:val="0"/>
      <w:marBottom w:val="0"/>
      <w:divBdr>
        <w:top w:val="none" w:sz="0" w:space="0" w:color="auto"/>
        <w:left w:val="none" w:sz="0" w:space="0" w:color="auto"/>
        <w:bottom w:val="none" w:sz="0" w:space="0" w:color="auto"/>
        <w:right w:val="none" w:sz="0" w:space="0" w:color="auto"/>
      </w:divBdr>
      <w:divsChild>
        <w:div w:id="110955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390E-3060-447A-92B6-26A8382D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Алина Давлетбердина</cp:lastModifiedBy>
  <cp:revision>23</cp:revision>
  <cp:lastPrinted>2018-01-16T11:14:00Z</cp:lastPrinted>
  <dcterms:created xsi:type="dcterms:W3CDTF">2017-12-05T07:07:00Z</dcterms:created>
  <dcterms:modified xsi:type="dcterms:W3CDTF">2018-08-14T00:25:00Z</dcterms:modified>
</cp:coreProperties>
</file>